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931C" w14:textId="77777777" w:rsidR="00446B05" w:rsidRPr="00446B05" w:rsidRDefault="00446B05" w:rsidP="000F0232">
      <w:pPr>
        <w:jc w:val="center"/>
        <w:rPr>
          <w:rFonts w:asciiTheme="majorHAnsi" w:hAnsiTheme="majorHAnsi" w:cstheme="majorHAnsi"/>
          <w:b/>
          <w:sz w:val="22"/>
          <w:szCs w:val="22"/>
        </w:rPr>
      </w:pPr>
    </w:p>
    <w:p w14:paraId="26C23314" w14:textId="39BD120F" w:rsidR="00E35935" w:rsidRPr="00446B05" w:rsidRDefault="00446B05" w:rsidP="000F0232">
      <w:pPr>
        <w:jc w:val="center"/>
        <w:rPr>
          <w:rFonts w:asciiTheme="majorHAnsi" w:hAnsiTheme="majorHAnsi" w:cstheme="majorHAnsi"/>
          <w:b/>
          <w:sz w:val="22"/>
          <w:szCs w:val="22"/>
        </w:rPr>
      </w:pPr>
      <w:proofErr w:type="spellStart"/>
      <w:r>
        <w:rPr>
          <w:rFonts w:asciiTheme="majorHAnsi" w:hAnsiTheme="majorHAnsi" w:cstheme="majorHAnsi"/>
          <w:b/>
          <w:sz w:val="22"/>
          <w:szCs w:val="22"/>
        </w:rPr>
        <w:t>Behaviour</w:t>
      </w:r>
      <w:proofErr w:type="spellEnd"/>
      <w:r>
        <w:rPr>
          <w:rFonts w:asciiTheme="majorHAnsi" w:hAnsiTheme="majorHAnsi" w:cstheme="majorHAnsi"/>
          <w:b/>
          <w:sz w:val="22"/>
          <w:szCs w:val="22"/>
        </w:rPr>
        <w:t xml:space="preserve"> &amp; discipline policy</w:t>
      </w:r>
    </w:p>
    <w:p w14:paraId="032E5758" w14:textId="77777777" w:rsidR="000F0232" w:rsidRPr="00446B05" w:rsidRDefault="000F0232" w:rsidP="000F0232">
      <w:pPr>
        <w:jc w:val="center"/>
        <w:rPr>
          <w:rFonts w:asciiTheme="majorHAnsi" w:hAnsiTheme="majorHAnsi" w:cstheme="majorHAnsi"/>
          <w:b/>
          <w:sz w:val="22"/>
          <w:szCs w:val="22"/>
        </w:rPr>
      </w:pPr>
    </w:p>
    <w:p w14:paraId="23D96C9D" w14:textId="77777777" w:rsidR="000F0232" w:rsidRPr="00446B05" w:rsidRDefault="000F0232">
      <w:pPr>
        <w:rPr>
          <w:rFonts w:asciiTheme="majorHAnsi" w:hAnsiTheme="majorHAnsi" w:cstheme="majorHAnsi"/>
          <w:sz w:val="22"/>
          <w:szCs w:val="22"/>
        </w:rPr>
      </w:pPr>
    </w:p>
    <w:p w14:paraId="4F7FB70F" w14:textId="77777777" w:rsidR="000F0232" w:rsidRPr="00446B05" w:rsidRDefault="000F0232" w:rsidP="000F0232">
      <w:pPr>
        <w:jc w:val="both"/>
        <w:rPr>
          <w:rFonts w:asciiTheme="majorHAnsi" w:hAnsiTheme="majorHAnsi" w:cstheme="majorHAnsi"/>
          <w:sz w:val="22"/>
          <w:szCs w:val="22"/>
        </w:rPr>
      </w:pPr>
      <w:r w:rsidRPr="00446B05">
        <w:rPr>
          <w:rFonts w:asciiTheme="majorHAnsi" w:hAnsiTheme="majorHAnsi" w:cstheme="majorHAnsi"/>
          <w:sz w:val="22"/>
          <w:szCs w:val="22"/>
        </w:rPr>
        <w:t xml:space="preserve">Our </w:t>
      </w:r>
      <w:proofErr w:type="spellStart"/>
      <w:r w:rsidRPr="00446B05">
        <w:rPr>
          <w:rFonts w:asciiTheme="majorHAnsi" w:hAnsiTheme="majorHAnsi" w:cstheme="majorHAnsi"/>
          <w:sz w:val="22"/>
          <w:szCs w:val="22"/>
        </w:rPr>
        <w:t>behaviour</w:t>
      </w:r>
      <w:proofErr w:type="spellEnd"/>
      <w:r w:rsidRPr="00446B05">
        <w:rPr>
          <w:rFonts w:asciiTheme="majorHAnsi" w:hAnsiTheme="majorHAnsi" w:cstheme="majorHAnsi"/>
          <w:sz w:val="22"/>
          <w:szCs w:val="22"/>
        </w:rPr>
        <w:t xml:space="preserve"> and attendance policy </w:t>
      </w:r>
      <w:r w:rsidR="004C0539" w:rsidRPr="00446B05">
        <w:rPr>
          <w:rFonts w:asciiTheme="majorHAnsi" w:hAnsiTheme="majorHAnsi" w:cstheme="majorHAnsi"/>
          <w:sz w:val="22"/>
          <w:szCs w:val="22"/>
        </w:rPr>
        <w:t>helps us</w:t>
      </w:r>
      <w:r w:rsidRPr="00446B05">
        <w:rPr>
          <w:rFonts w:asciiTheme="majorHAnsi" w:hAnsiTheme="majorHAnsi" w:cstheme="majorHAnsi"/>
          <w:sz w:val="22"/>
          <w:szCs w:val="22"/>
        </w:rPr>
        <w:t xml:space="preserve"> to create a caring, stimulating and secure environment in which staff and pupils can work and play safely and to encourage the involvement of parents/carers in the development of their child.</w:t>
      </w:r>
    </w:p>
    <w:p w14:paraId="719EA2E6" w14:textId="77777777" w:rsidR="000F0232" w:rsidRPr="00446B05" w:rsidRDefault="000F0232" w:rsidP="000F0232">
      <w:pPr>
        <w:jc w:val="both"/>
        <w:rPr>
          <w:rFonts w:asciiTheme="majorHAnsi" w:hAnsiTheme="majorHAnsi" w:cstheme="majorHAnsi"/>
          <w:sz w:val="22"/>
          <w:szCs w:val="22"/>
        </w:rPr>
      </w:pPr>
    </w:p>
    <w:p w14:paraId="33AA45BB" w14:textId="35C31A7D" w:rsidR="000F0232" w:rsidRDefault="000F0232" w:rsidP="000F0232">
      <w:pPr>
        <w:jc w:val="both"/>
        <w:rPr>
          <w:rFonts w:asciiTheme="majorHAnsi" w:hAnsiTheme="majorHAnsi" w:cstheme="majorHAnsi"/>
          <w:b/>
          <w:sz w:val="22"/>
          <w:szCs w:val="22"/>
        </w:rPr>
      </w:pPr>
      <w:r w:rsidRPr="00446B05">
        <w:rPr>
          <w:rFonts w:asciiTheme="majorHAnsi" w:hAnsiTheme="majorHAnsi" w:cstheme="majorHAnsi"/>
          <w:b/>
          <w:sz w:val="22"/>
          <w:szCs w:val="22"/>
        </w:rPr>
        <w:t>We aim to enable pupils to:</w:t>
      </w:r>
    </w:p>
    <w:p w14:paraId="18DC04B4" w14:textId="77777777" w:rsidR="00850934" w:rsidRPr="00850934" w:rsidRDefault="00850934" w:rsidP="000F0232">
      <w:pPr>
        <w:jc w:val="both"/>
        <w:rPr>
          <w:rFonts w:asciiTheme="majorHAnsi" w:hAnsiTheme="majorHAnsi" w:cstheme="majorHAnsi"/>
          <w:b/>
          <w:sz w:val="22"/>
          <w:szCs w:val="22"/>
        </w:rPr>
      </w:pPr>
    </w:p>
    <w:p w14:paraId="2641E888"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Be healthy</w:t>
      </w:r>
    </w:p>
    <w:p w14:paraId="49827BD4"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Stay safe</w:t>
      </w:r>
    </w:p>
    <w:p w14:paraId="2DD5465D"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Enjoy and achieve in their learning</w:t>
      </w:r>
    </w:p>
    <w:p w14:paraId="69F92929"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Make a positive contribution</w:t>
      </w:r>
    </w:p>
    <w:p w14:paraId="16ACFFC2"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Achieve economic well-being</w:t>
      </w:r>
    </w:p>
    <w:p w14:paraId="05DC849B"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Access the full range of learning opportunities in a calm, positive environment</w:t>
      </w:r>
    </w:p>
    <w:p w14:paraId="77D7DA97"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Achieve through appropriate expectations of work and behaviour with praise, reward and celebration and explicit and consistent consequences</w:t>
      </w:r>
    </w:p>
    <w:p w14:paraId="2EE9BA1C"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Behave appropriately in a wide range of social and educational settings</w:t>
      </w:r>
    </w:p>
    <w:p w14:paraId="57958356" w14:textId="77777777" w:rsidR="000F0232" w:rsidRPr="00446B05" w:rsidRDefault="000F0232" w:rsidP="000F0232">
      <w:pPr>
        <w:pStyle w:val="ListParagraph"/>
        <w:numPr>
          <w:ilvl w:val="0"/>
          <w:numId w:val="1"/>
        </w:numPr>
        <w:jc w:val="both"/>
        <w:rPr>
          <w:rFonts w:asciiTheme="majorHAnsi" w:hAnsiTheme="majorHAnsi" w:cstheme="majorHAnsi"/>
          <w:sz w:val="22"/>
          <w:szCs w:val="22"/>
        </w:rPr>
      </w:pPr>
      <w:r w:rsidRPr="00446B05">
        <w:rPr>
          <w:rFonts w:asciiTheme="majorHAnsi" w:hAnsiTheme="majorHAnsi" w:cstheme="majorHAnsi"/>
          <w:sz w:val="22"/>
          <w:szCs w:val="22"/>
        </w:rPr>
        <w:t>Value the rights of the individual</w:t>
      </w:r>
    </w:p>
    <w:p w14:paraId="1DDC58CE" w14:textId="77777777" w:rsidR="000F0232" w:rsidRPr="00446B05" w:rsidRDefault="000F0232" w:rsidP="000F0232">
      <w:pPr>
        <w:jc w:val="both"/>
        <w:rPr>
          <w:rFonts w:asciiTheme="majorHAnsi" w:hAnsiTheme="majorHAnsi" w:cstheme="majorHAnsi"/>
          <w:sz w:val="22"/>
          <w:szCs w:val="22"/>
        </w:rPr>
      </w:pPr>
    </w:p>
    <w:p w14:paraId="39E52179" w14:textId="4BAD3852" w:rsidR="000F0232" w:rsidRDefault="000F0232" w:rsidP="000F0232">
      <w:pPr>
        <w:jc w:val="both"/>
        <w:rPr>
          <w:rFonts w:asciiTheme="majorHAnsi" w:hAnsiTheme="majorHAnsi" w:cstheme="majorHAnsi"/>
          <w:b/>
          <w:i/>
          <w:sz w:val="22"/>
          <w:szCs w:val="22"/>
        </w:rPr>
      </w:pPr>
      <w:r w:rsidRPr="00446B05">
        <w:rPr>
          <w:rFonts w:asciiTheme="majorHAnsi" w:hAnsiTheme="majorHAnsi" w:cstheme="majorHAnsi"/>
          <w:b/>
          <w:i/>
          <w:sz w:val="22"/>
          <w:szCs w:val="22"/>
        </w:rPr>
        <w:t xml:space="preserve">What are the principals of a </w:t>
      </w:r>
      <w:proofErr w:type="spellStart"/>
      <w:r w:rsidR="00850934">
        <w:rPr>
          <w:rFonts w:asciiTheme="majorHAnsi" w:hAnsiTheme="majorHAnsi" w:cstheme="majorHAnsi"/>
          <w:b/>
          <w:i/>
          <w:sz w:val="22"/>
          <w:szCs w:val="22"/>
        </w:rPr>
        <w:t>b</w:t>
      </w:r>
      <w:r w:rsidRPr="00446B05">
        <w:rPr>
          <w:rFonts w:asciiTheme="majorHAnsi" w:hAnsiTheme="majorHAnsi" w:cstheme="majorHAnsi"/>
          <w:b/>
          <w:i/>
          <w:sz w:val="22"/>
          <w:szCs w:val="22"/>
        </w:rPr>
        <w:t>ehaviour</w:t>
      </w:r>
      <w:proofErr w:type="spellEnd"/>
      <w:r w:rsidRPr="00446B05">
        <w:rPr>
          <w:rFonts w:asciiTheme="majorHAnsi" w:hAnsiTheme="majorHAnsi" w:cstheme="majorHAnsi"/>
          <w:b/>
          <w:i/>
          <w:sz w:val="22"/>
          <w:szCs w:val="22"/>
        </w:rPr>
        <w:t xml:space="preserve"> </w:t>
      </w:r>
      <w:r w:rsidR="00850934">
        <w:rPr>
          <w:rFonts w:asciiTheme="majorHAnsi" w:hAnsiTheme="majorHAnsi" w:cstheme="majorHAnsi"/>
          <w:b/>
          <w:i/>
          <w:sz w:val="22"/>
          <w:szCs w:val="22"/>
        </w:rPr>
        <w:t>p</w:t>
      </w:r>
      <w:r w:rsidRPr="00446B05">
        <w:rPr>
          <w:rFonts w:asciiTheme="majorHAnsi" w:hAnsiTheme="majorHAnsi" w:cstheme="majorHAnsi"/>
          <w:b/>
          <w:i/>
          <w:sz w:val="22"/>
          <w:szCs w:val="22"/>
        </w:rPr>
        <w:t>olicy?</w:t>
      </w:r>
    </w:p>
    <w:p w14:paraId="4F566DD7" w14:textId="77777777" w:rsidR="00850934" w:rsidRPr="00850934" w:rsidRDefault="00850934" w:rsidP="000F0232">
      <w:pPr>
        <w:jc w:val="both"/>
        <w:rPr>
          <w:rFonts w:asciiTheme="majorHAnsi" w:hAnsiTheme="majorHAnsi" w:cstheme="majorHAnsi"/>
          <w:b/>
          <w:i/>
          <w:sz w:val="22"/>
          <w:szCs w:val="22"/>
        </w:rPr>
      </w:pPr>
    </w:p>
    <w:p w14:paraId="264204C9"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raise pupils’ self-esteem</w:t>
      </w:r>
    </w:p>
    <w:p w14:paraId="4DBE6717"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promote/develop empathy and respect for self and others</w:t>
      </w:r>
    </w:p>
    <w:p w14:paraId="1C85AF8E"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develop in pupils a sense of self-discipline and an acceptance of responsibility for their own actions</w:t>
      </w:r>
    </w:p>
    <w:p w14:paraId="4FAC9807"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ensure regular attendance</w:t>
      </w:r>
    </w:p>
    <w:p w14:paraId="2B511C49"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develop an awareness of and adherence to appropriate behaviour</w:t>
      </w:r>
    </w:p>
    <w:p w14:paraId="61B6EAE5"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encourage pupils to value the school environment and its routines</w:t>
      </w:r>
    </w:p>
    <w:p w14:paraId="415E2CE1"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ensure that pupils are confident of their right to be treated fairly</w:t>
      </w:r>
    </w:p>
    <w:p w14:paraId="54EC9DD6"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empower staff to determine and request appropriate behaviour from everyone</w:t>
      </w:r>
    </w:p>
    <w:p w14:paraId="146FFC60"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acknowledge that the maintaining of good behaviour within the school is a shared responsibility</w:t>
      </w:r>
    </w:p>
    <w:p w14:paraId="2731BC5A" w14:textId="38301280"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ensure that positive behaviour is always recogni</w:t>
      </w:r>
      <w:r w:rsidR="007D7DE0" w:rsidRPr="00446B05">
        <w:rPr>
          <w:rFonts w:asciiTheme="majorHAnsi" w:hAnsiTheme="majorHAnsi" w:cstheme="majorHAnsi"/>
          <w:sz w:val="22"/>
          <w:szCs w:val="22"/>
        </w:rPr>
        <w:t>s</w:t>
      </w:r>
      <w:r w:rsidRPr="00446B05">
        <w:rPr>
          <w:rFonts w:asciiTheme="majorHAnsi" w:hAnsiTheme="majorHAnsi" w:cstheme="majorHAnsi"/>
          <w:sz w:val="22"/>
          <w:szCs w:val="22"/>
        </w:rPr>
        <w:t>ed</w:t>
      </w:r>
    </w:p>
    <w:p w14:paraId="3A139B7E"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work within a positive pro-active, reflective approach to behaviour management</w:t>
      </w:r>
    </w:p>
    <w:p w14:paraId="1D40FF9A"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ensure the policy is fully understood and is consistently implemented throughout the school</w:t>
      </w:r>
    </w:p>
    <w:p w14:paraId="619A6DB7"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ensure effective mechanisms are in place for the monitoring and evaluation of this policy</w:t>
      </w:r>
    </w:p>
    <w:p w14:paraId="7C6FFD36" w14:textId="77777777" w:rsidR="000F0232" w:rsidRPr="00446B05" w:rsidRDefault="000F0232" w:rsidP="000F0232">
      <w:pPr>
        <w:pStyle w:val="ListParagraph"/>
        <w:numPr>
          <w:ilvl w:val="0"/>
          <w:numId w:val="2"/>
        </w:numPr>
        <w:jc w:val="both"/>
        <w:rPr>
          <w:rFonts w:asciiTheme="majorHAnsi" w:hAnsiTheme="majorHAnsi" w:cstheme="majorHAnsi"/>
          <w:sz w:val="22"/>
          <w:szCs w:val="22"/>
        </w:rPr>
      </w:pPr>
      <w:r w:rsidRPr="00446B05">
        <w:rPr>
          <w:rFonts w:asciiTheme="majorHAnsi" w:hAnsiTheme="majorHAnsi" w:cstheme="majorHAnsi"/>
          <w:sz w:val="22"/>
          <w:szCs w:val="22"/>
        </w:rPr>
        <w:t>To ensure the rights and responsibilities of all members of the school community</w:t>
      </w:r>
    </w:p>
    <w:p w14:paraId="6F520ADB" w14:textId="1E68743A" w:rsidR="000F0232" w:rsidRDefault="000F0232" w:rsidP="000F0232">
      <w:pPr>
        <w:jc w:val="both"/>
        <w:rPr>
          <w:rFonts w:asciiTheme="majorHAnsi" w:hAnsiTheme="majorHAnsi" w:cstheme="majorHAnsi"/>
          <w:sz w:val="22"/>
          <w:szCs w:val="22"/>
        </w:rPr>
      </w:pPr>
    </w:p>
    <w:p w14:paraId="283F9357" w14:textId="77777777" w:rsidR="00850934" w:rsidRPr="00446B05" w:rsidRDefault="00850934" w:rsidP="000F0232">
      <w:pPr>
        <w:jc w:val="both"/>
        <w:rPr>
          <w:rFonts w:asciiTheme="majorHAnsi" w:hAnsiTheme="majorHAnsi" w:cstheme="majorHAnsi"/>
          <w:sz w:val="22"/>
          <w:szCs w:val="22"/>
        </w:rPr>
      </w:pPr>
    </w:p>
    <w:p w14:paraId="375E890D" w14:textId="42F231E1" w:rsidR="000F0232" w:rsidRDefault="000F0232" w:rsidP="000F0232">
      <w:pPr>
        <w:jc w:val="both"/>
        <w:rPr>
          <w:rFonts w:asciiTheme="majorHAnsi" w:hAnsiTheme="majorHAnsi" w:cstheme="majorHAnsi"/>
          <w:b/>
          <w:i/>
          <w:sz w:val="22"/>
          <w:szCs w:val="22"/>
        </w:rPr>
      </w:pPr>
      <w:r w:rsidRPr="00446B05">
        <w:rPr>
          <w:rFonts w:asciiTheme="majorHAnsi" w:hAnsiTheme="majorHAnsi" w:cstheme="majorHAnsi"/>
          <w:b/>
          <w:i/>
          <w:sz w:val="22"/>
          <w:szCs w:val="22"/>
        </w:rPr>
        <w:t xml:space="preserve">How do we implement our </w:t>
      </w:r>
      <w:proofErr w:type="spellStart"/>
      <w:r w:rsidR="00850934">
        <w:rPr>
          <w:rFonts w:asciiTheme="majorHAnsi" w:hAnsiTheme="majorHAnsi" w:cstheme="majorHAnsi"/>
          <w:b/>
          <w:i/>
          <w:sz w:val="22"/>
          <w:szCs w:val="22"/>
        </w:rPr>
        <w:t>b</w:t>
      </w:r>
      <w:r w:rsidRPr="00446B05">
        <w:rPr>
          <w:rFonts w:asciiTheme="majorHAnsi" w:hAnsiTheme="majorHAnsi" w:cstheme="majorHAnsi"/>
          <w:b/>
          <w:i/>
          <w:sz w:val="22"/>
          <w:szCs w:val="22"/>
        </w:rPr>
        <w:t>ehaviour</w:t>
      </w:r>
      <w:proofErr w:type="spellEnd"/>
      <w:r w:rsidR="00850934">
        <w:rPr>
          <w:rFonts w:asciiTheme="majorHAnsi" w:hAnsiTheme="majorHAnsi" w:cstheme="majorHAnsi"/>
          <w:b/>
          <w:i/>
          <w:sz w:val="22"/>
          <w:szCs w:val="22"/>
        </w:rPr>
        <w:t xml:space="preserve"> p</w:t>
      </w:r>
      <w:r w:rsidRPr="00446B05">
        <w:rPr>
          <w:rFonts w:asciiTheme="majorHAnsi" w:hAnsiTheme="majorHAnsi" w:cstheme="majorHAnsi"/>
          <w:b/>
          <w:i/>
          <w:sz w:val="22"/>
          <w:szCs w:val="22"/>
        </w:rPr>
        <w:t>olicy?</w:t>
      </w:r>
    </w:p>
    <w:p w14:paraId="19845F68" w14:textId="77777777" w:rsidR="00850934" w:rsidRPr="00850934" w:rsidRDefault="00850934" w:rsidP="000F0232">
      <w:pPr>
        <w:jc w:val="both"/>
        <w:rPr>
          <w:rFonts w:asciiTheme="majorHAnsi" w:hAnsiTheme="majorHAnsi" w:cstheme="majorHAnsi"/>
          <w:b/>
          <w:i/>
          <w:sz w:val="22"/>
          <w:szCs w:val="22"/>
        </w:rPr>
      </w:pPr>
    </w:p>
    <w:p w14:paraId="40BC94A2" w14:textId="77777777" w:rsidR="000F0232" w:rsidRPr="00446B05" w:rsidRDefault="000F0232"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School ethos</w:t>
      </w:r>
    </w:p>
    <w:p w14:paraId="1D9EEDAF" w14:textId="77777777" w:rsidR="000F0232" w:rsidRPr="00446B05" w:rsidRDefault="000F0232"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Expectations of the school community</w:t>
      </w:r>
    </w:p>
    <w:p w14:paraId="75111C73" w14:textId="77777777" w:rsidR="000F0232" w:rsidRPr="00446B05" w:rsidRDefault="000F0232"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Curriculum</w:t>
      </w:r>
    </w:p>
    <w:p w14:paraId="2C7D6BBA" w14:textId="77777777" w:rsidR="000F0232" w:rsidRPr="00446B05" w:rsidRDefault="000F0232"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School systems</w:t>
      </w:r>
    </w:p>
    <w:p w14:paraId="629A9376" w14:textId="77777777" w:rsidR="000F0232" w:rsidRPr="00446B05" w:rsidRDefault="000F0232"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Rewards</w:t>
      </w:r>
    </w:p>
    <w:p w14:paraId="5F180E5A" w14:textId="77777777" w:rsidR="000F0232" w:rsidRPr="00446B05" w:rsidRDefault="000F0232"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Sanctions</w:t>
      </w:r>
    </w:p>
    <w:p w14:paraId="38EB6F88" w14:textId="77777777" w:rsidR="000F0232" w:rsidRPr="00446B05" w:rsidRDefault="007C5AA1" w:rsidP="000F0232">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S</w:t>
      </w:r>
      <w:r w:rsidR="000F0232" w:rsidRPr="00446B05">
        <w:rPr>
          <w:rFonts w:asciiTheme="majorHAnsi" w:hAnsiTheme="majorHAnsi" w:cstheme="majorHAnsi"/>
          <w:sz w:val="22"/>
          <w:szCs w:val="22"/>
        </w:rPr>
        <w:t>upport</w:t>
      </w:r>
      <w:r w:rsidRPr="00446B05">
        <w:rPr>
          <w:rFonts w:asciiTheme="majorHAnsi" w:hAnsiTheme="majorHAnsi" w:cstheme="majorHAnsi"/>
          <w:sz w:val="22"/>
          <w:szCs w:val="22"/>
        </w:rPr>
        <w:t xml:space="preserve"> systems for Individual Pupil Need</w:t>
      </w:r>
    </w:p>
    <w:p w14:paraId="3B229045" w14:textId="77777777" w:rsidR="007C5AA1" w:rsidRPr="00446B05" w:rsidRDefault="007C5AA1" w:rsidP="007C5AA1">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Support systems for Staff</w:t>
      </w:r>
    </w:p>
    <w:p w14:paraId="38057511" w14:textId="77777777" w:rsidR="007C5AA1" w:rsidRPr="00446B05" w:rsidRDefault="007C5AA1" w:rsidP="007C5AA1">
      <w:pPr>
        <w:pStyle w:val="ListParagraph"/>
        <w:numPr>
          <w:ilvl w:val="0"/>
          <w:numId w:val="3"/>
        </w:numPr>
        <w:jc w:val="both"/>
        <w:rPr>
          <w:rFonts w:asciiTheme="majorHAnsi" w:hAnsiTheme="majorHAnsi" w:cstheme="majorHAnsi"/>
          <w:sz w:val="22"/>
          <w:szCs w:val="22"/>
        </w:rPr>
      </w:pPr>
      <w:r w:rsidRPr="00446B05">
        <w:rPr>
          <w:rFonts w:asciiTheme="majorHAnsi" w:hAnsiTheme="majorHAnsi" w:cstheme="majorHAnsi"/>
          <w:sz w:val="22"/>
          <w:szCs w:val="22"/>
        </w:rPr>
        <w:t>Support system for Parents/Carers</w:t>
      </w:r>
    </w:p>
    <w:p w14:paraId="57DCBFFF" w14:textId="4ABE8D8D" w:rsidR="00850934" w:rsidRDefault="00850934" w:rsidP="007C5AA1">
      <w:pPr>
        <w:jc w:val="both"/>
        <w:rPr>
          <w:rFonts w:asciiTheme="majorHAnsi" w:hAnsiTheme="majorHAnsi" w:cstheme="majorHAnsi"/>
          <w:sz w:val="22"/>
          <w:szCs w:val="22"/>
        </w:rPr>
      </w:pPr>
    </w:p>
    <w:p w14:paraId="0B4933FE" w14:textId="77777777" w:rsidR="00850934" w:rsidRPr="00446B05" w:rsidRDefault="00850934" w:rsidP="007C5AA1">
      <w:pPr>
        <w:jc w:val="both"/>
        <w:rPr>
          <w:rFonts w:asciiTheme="majorHAnsi" w:hAnsiTheme="majorHAnsi" w:cstheme="majorHAnsi"/>
          <w:sz w:val="22"/>
          <w:szCs w:val="22"/>
        </w:rPr>
      </w:pPr>
    </w:p>
    <w:p w14:paraId="511C8018" w14:textId="607052D0" w:rsidR="007C5AA1" w:rsidRDefault="007C5AA1" w:rsidP="007C5AA1">
      <w:pPr>
        <w:jc w:val="both"/>
        <w:rPr>
          <w:rFonts w:asciiTheme="majorHAnsi" w:hAnsiTheme="majorHAnsi" w:cstheme="majorHAnsi"/>
          <w:b/>
          <w:sz w:val="22"/>
          <w:szCs w:val="22"/>
        </w:rPr>
      </w:pPr>
      <w:r w:rsidRPr="00446B05">
        <w:rPr>
          <w:rFonts w:asciiTheme="majorHAnsi" w:hAnsiTheme="majorHAnsi" w:cstheme="majorHAnsi"/>
          <w:b/>
          <w:sz w:val="22"/>
          <w:szCs w:val="22"/>
        </w:rPr>
        <w:lastRenderedPageBreak/>
        <w:t>School Ethos</w:t>
      </w:r>
    </w:p>
    <w:p w14:paraId="5025D9BE" w14:textId="77777777" w:rsidR="00850934" w:rsidRPr="00850934" w:rsidRDefault="00850934" w:rsidP="007C5AA1">
      <w:pPr>
        <w:jc w:val="both"/>
        <w:rPr>
          <w:rFonts w:asciiTheme="majorHAnsi" w:hAnsiTheme="majorHAnsi" w:cstheme="majorHAnsi"/>
          <w:b/>
          <w:sz w:val="22"/>
          <w:szCs w:val="22"/>
        </w:rPr>
      </w:pPr>
    </w:p>
    <w:p w14:paraId="4D6AF7CD" w14:textId="27429C28" w:rsidR="007C5AA1" w:rsidRPr="00446B05" w:rsidRDefault="007C5AA1" w:rsidP="007C5AA1">
      <w:pPr>
        <w:jc w:val="both"/>
        <w:rPr>
          <w:rFonts w:asciiTheme="majorHAnsi" w:hAnsiTheme="majorHAnsi" w:cstheme="majorHAnsi"/>
          <w:sz w:val="22"/>
          <w:szCs w:val="22"/>
        </w:rPr>
      </w:pPr>
      <w:r w:rsidRPr="00446B05">
        <w:rPr>
          <w:rFonts w:asciiTheme="majorHAnsi" w:hAnsiTheme="majorHAnsi" w:cstheme="majorHAnsi"/>
          <w:sz w:val="22"/>
          <w:szCs w:val="22"/>
        </w:rPr>
        <w:t>The school has an ethos in which the above principles are respected.  Many of these principles will be addressed daily throughout school life and modeling good social behaviour from all adults within the school community.</w:t>
      </w:r>
    </w:p>
    <w:p w14:paraId="1BB16092" w14:textId="77777777" w:rsidR="007C5AA1" w:rsidRPr="00446B05" w:rsidRDefault="007C5AA1" w:rsidP="007C5AA1">
      <w:pPr>
        <w:jc w:val="both"/>
        <w:rPr>
          <w:rFonts w:asciiTheme="majorHAnsi" w:hAnsiTheme="majorHAnsi" w:cstheme="majorHAnsi"/>
          <w:sz w:val="22"/>
          <w:szCs w:val="22"/>
        </w:rPr>
      </w:pPr>
    </w:p>
    <w:p w14:paraId="7ED2867E" w14:textId="77777777" w:rsidR="007C5AA1" w:rsidRPr="00446B05" w:rsidRDefault="007C5AA1" w:rsidP="007C5AA1">
      <w:pPr>
        <w:jc w:val="both"/>
        <w:rPr>
          <w:rFonts w:asciiTheme="majorHAnsi" w:hAnsiTheme="majorHAnsi" w:cstheme="majorHAnsi"/>
          <w:sz w:val="22"/>
          <w:szCs w:val="22"/>
        </w:rPr>
      </w:pPr>
    </w:p>
    <w:p w14:paraId="2D96C26D" w14:textId="571F223E" w:rsidR="007C5AA1" w:rsidRDefault="007C5AA1" w:rsidP="007C5AA1">
      <w:pPr>
        <w:jc w:val="both"/>
        <w:rPr>
          <w:rFonts w:asciiTheme="majorHAnsi" w:hAnsiTheme="majorHAnsi" w:cstheme="majorHAnsi"/>
          <w:b/>
          <w:sz w:val="22"/>
          <w:szCs w:val="22"/>
        </w:rPr>
      </w:pPr>
      <w:r w:rsidRPr="00446B05">
        <w:rPr>
          <w:rFonts w:asciiTheme="majorHAnsi" w:hAnsiTheme="majorHAnsi" w:cstheme="majorHAnsi"/>
          <w:b/>
          <w:sz w:val="22"/>
          <w:szCs w:val="22"/>
        </w:rPr>
        <w:t>Curriculum</w:t>
      </w:r>
    </w:p>
    <w:p w14:paraId="607184A8" w14:textId="77777777" w:rsidR="00850934" w:rsidRPr="00850934" w:rsidRDefault="00850934" w:rsidP="007C5AA1">
      <w:pPr>
        <w:jc w:val="both"/>
        <w:rPr>
          <w:rFonts w:asciiTheme="majorHAnsi" w:hAnsiTheme="majorHAnsi" w:cstheme="majorHAnsi"/>
          <w:b/>
          <w:sz w:val="22"/>
          <w:szCs w:val="22"/>
        </w:rPr>
      </w:pPr>
    </w:p>
    <w:p w14:paraId="0BAD92A9" w14:textId="416D7456" w:rsidR="007C5AA1" w:rsidRPr="00446B05" w:rsidRDefault="007C5AA1" w:rsidP="007C5AA1">
      <w:pPr>
        <w:jc w:val="both"/>
        <w:rPr>
          <w:rFonts w:asciiTheme="majorHAnsi" w:hAnsiTheme="majorHAnsi" w:cstheme="majorHAnsi"/>
          <w:sz w:val="22"/>
          <w:szCs w:val="22"/>
        </w:rPr>
      </w:pPr>
      <w:r w:rsidRPr="00446B05">
        <w:rPr>
          <w:rFonts w:asciiTheme="majorHAnsi" w:hAnsiTheme="majorHAnsi" w:cstheme="majorHAnsi"/>
          <w:sz w:val="22"/>
          <w:szCs w:val="22"/>
        </w:rPr>
        <w:t xml:space="preserve">At this school, through our curriculum, we teach pupils the </w:t>
      </w:r>
      <w:r w:rsidR="004C0539" w:rsidRPr="00446B05">
        <w:rPr>
          <w:rFonts w:asciiTheme="majorHAnsi" w:hAnsiTheme="majorHAnsi" w:cstheme="majorHAnsi"/>
          <w:sz w:val="22"/>
          <w:szCs w:val="22"/>
        </w:rPr>
        <w:t>above-mentioned</w:t>
      </w:r>
      <w:r w:rsidRPr="00446B05">
        <w:rPr>
          <w:rFonts w:asciiTheme="majorHAnsi" w:hAnsiTheme="majorHAnsi" w:cstheme="majorHAnsi"/>
          <w:sz w:val="22"/>
          <w:szCs w:val="22"/>
        </w:rPr>
        <w:t xml:space="preserve"> principles.  </w:t>
      </w:r>
    </w:p>
    <w:p w14:paraId="1CE026AD" w14:textId="77777777" w:rsidR="007C5AA1" w:rsidRPr="00446B05" w:rsidRDefault="007C5AA1" w:rsidP="007C5AA1">
      <w:pPr>
        <w:jc w:val="both"/>
        <w:rPr>
          <w:rFonts w:asciiTheme="majorHAnsi" w:hAnsiTheme="majorHAnsi" w:cstheme="majorHAnsi"/>
          <w:sz w:val="22"/>
          <w:szCs w:val="22"/>
        </w:rPr>
      </w:pPr>
    </w:p>
    <w:p w14:paraId="5E38870C" w14:textId="77777777" w:rsidR="007C5AA1" w:rsidRPr="00446B05" w:rsidRDefault="007C5AA1" w:rsidP="007C5AA1">
      <w:pPr>
        <w:jc w:val="both"/>
        <w:rPr>
          <w:rFonts w:asciiTheme="majorHAnsi" w:hAnsiTheme="majorHAnsi" w:cstheme="majorHAnsi"/>
          <w:sz w:val="22"/>
          <w:szCs w:val="22"/>
        </w:rPr>
      </w:pPr>
      <w:r w:rsidRPr="00446B05">
        <w:rPr>
          <w:rFonts w:asciiTheme="majorHAnsi" w:hAnsiTheme="majorHAnsi" w:cstheme="majorHAnsi"/>
          <w:sz w:val="22"/>
          <w:szCs w:val="22"/>
        </w:rPr>
        <w:t xml:space="preserve">We believe that an appropriately structured curriculum and effective learning contribute to good behaviour.  Thorough planning for the needs of individual pupils, the active involvement of pupils in their own learning and structured feedback all help to avoid alienation and disaffection which can lie at the root of poor behaviour.  It follows that lessons should have clear objectives which are understood by the pupils and differentiated to meet the needs of a range of abilities.  Marking and record keeping can be used both as a supportive activity, providing </w:t>
      </w:r>
      <w:r w:rsidR="004C0539" w:rsidRPr="00446B05">
        <w:rPr>
          <w:rFonts w:asciiTheme="majorHAnsi" w:hAnsiTheme="majorHAnsi" w:cstheme="majorHAnsi"/>
          <w:sz w:val="22"/>
          <w:szCs w:val="22"/>
        </w:rPr>
        <w:t>feedback</w:t>
      </w:r>
      <w:r w:rsidRPr="00446B05">
        <w:rPr>
          <w:rFonts w:asciiTheme="majorHAnsi" w:hAnsiTheme="majorHAnsi" w:cstheme="majorHAnsi"/>
          <w:sz w:val="22"/>
          <w:szCs w:val="22"/>
        </w:rPr>
        <w:t xml:space="preserve"> to the pupils on their progress and achievements and as a signal that the pupil’s efforts are valued and progress matters.</w:t>
      </w:r>
    </w:p>
    <w:p w14:paraId="39A1CD26" w14:textId="7ACEAC85" w:rsidR="007C5AA1" w:rsidRDefault="007C5AA1" w:rsidP="007C5AA1">
      <w:pPr>
        <w:jc w:val="both"/>
        <w:rPr>
          <w:rFonts w:asciiTheme="majorHAnsi" w:hAnsiTheme="majorHAnsi" w:cstheme="majorHAnsi"/>
          <w:sz w:val="22"/>
          <w:szCs w:val="22"/>
        </w:rPr>
      </w:pPr>
    </w:p>
    <w:p w14:paraId="65BD6E7D" w14:textId="77777777" w:rsidR="00850934" w:rsidRPr="00446B05" w:rsidRDefault="00850934" w:rsidP="007C5AA1">
      <w:pPr>
        <w:jc w:val="both"/>
        <w:rPr>
          <w:rFonts w:asciiTheme="majorHAnsi" w:hAnsiTheme="majorHAnsi" w:cstheme="majorHAnsi"/>
          <w:sz w:val="22"/>
          <w:szCs w:val="22"/>
        </w:rPr>
      </w:pPr>
    </w:p>
    <w:p w14:paraId="56409E22" w14:textId="7DFAFC97" w:rsidR="007C5AA1" w:rsidRDefault="007C5AA1" w:rsidP="007C5AA1">
      <w:pPr>
        <w:jc w:val="both"/>
        <w:rPr>
          <w:rFonts w:asciiTheme="majorHAnsi" w:hAnsiTheme="majorHAnsi" w:cstheme="majorHAnsi"/>
          <w:b/>
          <w:sz w:val="22"/>
          <w:szCs w:val="22"/>
        </w:rPr>
      </w:pPr>
      <w:r w:rsidRPr="00446B05">
        <w:rPr>
          <w:rFonts w:asciiTheme="majorHAnsi" w:hAnsiTheme="majorHAnsi" w:cstheme="majorHAnsi"/>
          <w:b/>
          <w:sz w:val="22"/>
          <w:szCs w:val="22"/>
        </w:rPr>
        <w:t>School Systems</w:t>
      </w:r>
    </w:p>
    <w:p w14:paraId="20B92BB6" w14:textId="77777777" w:rsidR="00850934" w:rsidRPr="00850934" w:rsidRDefault="00850934" w:rsidP="007C5AA1">
      <w:pPr>
        <w:jc w:val="both"/>
        <w:rPr>
          <w:rFonts w:asciiTheme="majorHAnsi" w:hAnsiTheme="majorHAnsi" w:cstheme="majorHAnsi"/>
          <w:b/>
          <w:sz w:val="22"/>
          <w:szCs w:val="22"/>
        </w:rPr>
      </w:pPr>
    </w:p>
    <w:p w14:paraId="07FF653B" w14:textId="77777777" w:rsidR="007C5AA1" w:rsidRPr="00446B05" w:rsidRDefault="007C5AA1" w:rsidP="007C5AA1">
      <w:pPr>
        <w:jc w:val="both"/>
        <w:rPr>
          <w:rFonts w:asciiTheme="majorHAnsi" w:hAnsiTheme="majorHAnsi" w:cstheme="majorHAnsi"/>
          <w:sz w:val="22"/>
          <w:szCs w:val="22"/>
        </w:rPr>
      </w:pPr>
      <w:r w:rsidRPr="00446B05">
        <w:rPr>
          <w:rFonts w:asciiTheme="majorHAnsi" w:hAnsiTheme="majorHAnsi" w:cstheme="majorHAnsi"/>
          <w:sz w:val="22"/>
          <w:szCs w:val="22"/>
        </w:rPr>
        <w:t>These expectations cover all aspects of school life, including lunchtimes.</w:t>
      </w:r>
    </w:p>
    <w:p w14:paraId="6BDB4AF8" w14:textId="77777777" w:rsidR="007C5AA1" w:rsidRPr="00446B05" w:rsidRDefault="007C5AA1" w:rsidP="007C5AA1">
      <w:pPr>
        <w:jc w:val="both"/>
        <w:rPr>
          <w:rFonts w:asciiTheme="majorHAnsi" w:hAnsiTheme="majorHAnsi" w:cstheme="majorHAnsi"/>
          <w:sz w:val="22"/>
          <w:szCs w:val="22"/>
        </w:rPr>
      </w:pPr>
    </w:p>
    <w:p w14:paraId="56D7F152"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be responsible for their actions</w:t>
      </w:r>
    </w:p>
    <w:p w14:paraId="3551BFEA"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be polite and treat others and their property with respect</w:t>
      </w:r>
    </w:p>
    <w:p w14:paraId="1C3C47C8"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be tolerant of others, irrespective of race, gender, religion and age</w:t>
      </w:r>
    </w:p>
    <w:p w14:paraId="4F9A79FB"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resolve problems in a non-confrontational manner</w:t>
      </w:r>
    </w:p>
    <w:p w14:paraId="7446601B"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take care of the school environment</w:t>
      </w:r>
    </w:p>
    <w:p w14:paraId="4AE1E86A"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work to the best of their ability</w:t>
      </w:r>
    </w:p>
    <w:p w14:paraId="579E070B" w14:textId="77777777" w:rsidR="007C5AA1" w:rsidRPr="00446B05" w:rsidRDefault="007C5AA1" w:rsidP="007C5AA1">
      <w:pPr>
        <w:pStyle w:val="ListParagraph"/>
        <w:numPr>
          <w:ilvl w:val="0"/>
          <w:numId w:val="4"/>
        </w:numPr>
        <w:jc w:val="both"/>
        <w:rPr>
          <w:rFonts w:asciiTheme="majorHAnsi" w:hAnsiTheme="majorHAnsi" w:cstheme="majorHAnsi"/>
          <w:sz w:val="22"/>
          <w:szCs w:val="22"/>
        </w:rPr>
      </w:pPr>
      <w:r w:rsidRPr="00446B05">
        <w:rPr>
          <w:rFonts w:asciiTheme="majorHAnsi" w:hAnsiTheme="majorHAnsi" w:cstheme="majorHAnsi"/>
          <w:sz w:val="22"/>
          <w:szCs w:val="22"/>
        </w:rPr>
        <w:t>To be properly equipped for all school work and activities</w:t>
      </w:r>
    </w:p>
    <w:p w14:paraId="64811759" w14:textId="2F449B23" w:rsidR="007C5AA1" w:rsidRDefault="007C5AA1" w:rsidP="007C5AA1">
      <w:pPr>
        <w:jc w:val="both"/>
        <w:rPr>
          <w:rFonts w:asciiTheme="majorHAnsi" w:hAnsiTheme="majorHAnsi" w:cstheme="majorHAnsi"/>
          <w:sz w:val="22"/>
          <w:szCs w:val="22"/>
        </w:rPr>
      </w:pPr>
    </w:p>
    <w:p w14:paraId="76004C80" w14:textId="77777777" w:rsidR="00850934" w:rsidRPr="00446B05" w:rsidRDefault="00850934" w:rsidP="007C5AA1">
      <w:pPr>
        <w:jc w:val="both"/>
        <w:rPr>
          <w:rFonts w:asciiTheme="majorHAnsi" w:hAnsiTheme="majorHAnsi" w:cstheme="majorHAnsi"/>
          <w:sz w:val="22"/>
          <w:szCs w:val="22"/>
        </w:rPr>
      </w:pPr>
    </w:p>
    <w:p w14:paraId="37BF20A4" w14:textId="0483D2F3" w:rsidR="007C5AA1" w:rsidRDefault="007C5AA1" w:rsidP="007C5AA1">
      <w:pPr>
        <w:jc w:val="both"/>
        <w:rPr>
          <w:rFonts w:asciiTheme="majorHAnsi" w:hAnsiTheme="majorHAnsi" w:cstheme="majorHAnsi"/>
          <w:b/>
          <w:sz w:val="22"/>
          <w:szCs w:val="22"/>
        </w:rPr>
      </w:pPr>
      <w:r w:rsidRPr="00446B05">
        <w:rPr>
          <w:rFonts w:asciiTheme="majorHAnsi" w:hAnsiTheme="majorHAnsi" w:cstheme="majorHAnsi"/>
          <w:b/>
          <w:sz w:val="22"/>
          <w:szCs w:val="22"/>
        </w:rPr>
        <w:t>Rewards</w:t>
      </w:r>
    </w:p>
    <w:p w14:paraId="50405EE9" w14:textId="77777777" w:rsidR="00850934" w:rsidRPr="00850934" w:rsidRDefault="00850934" w:rsidP="007C5AA1">
      <w:pPr>
        <w:jc w:val="both"/>
        <w:rPr>
          <w:rFonts w:asciiTheme="majorHAnsi" w:hAnsiTheme="majorHAnsi" w:cstheme="majorHAnsi"/>
          <w:b/>
          <w:sz w:val="22"/>
          <w:szCs w:val="22"/>
        </w:rPr>
      </w:pPr>
    </w:p>
    <w:p w14:paraId="3A53F3A4" w14:textId="77777777" w:rsidR="007C5AA1" w:rsidRPr="00446B05" w:rsidRDefault="007C5AA1" w:rsidP="007C5AA1">
      <w:pPr>
        <w:jc w:val="both"/>
        <w:rPr>
          <w:rFonts w:asciiTheme="majorHAnsi" w:hAnsiTheme="majorHAnsi" w:cstheme="majorHAnsi"/>
          <w:sz w:val="22"/>
          <w:szCs w:val="22"/>
        </w:rPr>
      </w:pPr>
      <w:r w:rsidRPr="00446B05">
        <w:rPr>
          <w:rFonts w:asciiTheme="majorHAnsi" w:hAnsiTheme="majorHAnsi" w:cstheme="majorHAnsi"/>
          <w:sz w:val="22"/>
          <w:szCs w:val="22"/>
        </w:rPr>
        <w:t>This school rewards good behaviour, as it believes that this will develop an ethos of kindness and co-operation</w:t>
      </w:r>
      <w:r w:rsidR="002655AB" w:rsidRPr="00446B05">
        <w:rPr>
          <w:rFonts w:asciiTheme="majorHAnsi" w:hAnsiTheme="majorHAnsi" w:cstheme="majorHAnsi"/>
          <w:sz w:val="22"/>
          <w:szCs w:val="22"/>
        </w:rPr>
        <w:t>.  This policy is designed to promote and acknowledge good behaviour rather than merely to deter anti-social behaviour.  Incentive schemes are in place to recognise attendance and achievements.</w:t>
      </w:r>
    </w:p>
    <w:p w14:paraId="41B6C008" w14:textId="77777777" w:rsidR="002655AB" w:rsidRPr="00446B05" w:rsidRDefault="002655AB" w:rsidP="007C5AA1">
      <w:pPr>
        <w:jc w:val="both"/>
        <w:rPr>
          <w:rFonts w:asciiTheme="majorHAnsi" w:hAnsiTheme="majorHAnsi" w:cstheme="majorHAnsi"/>
          <w:sz w:val="22"/>
          <w:szCs w:val="22"/>
        </w:rPr>
      </w:pPr>
    </w:p>
    <w:p w14:paraId="1AF1CA80" w14:textId="1F14DDDD" w:rsidR="002655AB" w:rsidRPr="00446B05" w:rsidRDefault="002655AB" w:rsidP="007C5AA1">
      <w:pPr>
        <w:jc w:val="both"/>
        <w:rPr>
          <w:rFonts w:asciiTheme="majorHAnsi" w:hAnsiTheme="majorHAnsi" w:cstheme="majorHAnsi"/>
          <w:sz w:val="22"/>
          <w:szCs w:val="22"/>
        </w:rPr>
      </w:pPr>
      <w:r w:rsidRPr="00446B05">
        <w:rPr>
          <w:rFonts w:asciiTheme="majorHAnsi" w:hAnsiTheme="majorHAnsi" w:cstheme="majorHAnsi"/>
          <w:sz w:val="22"/>
          <w:szCs w:val="22"/>
        </w:rPr>
        <w:t>We praise a</w:t>
      </w:r>
      <w:r w:rsidR="007D7DE0" w:rsidRPr="00446B05">
        <w:rPr>
          <w:rFonts w:asciiTheme="majorHAnsi" w:hAnsiTheme="majorHAnsi" w:cstheme="majorHAnsi"/>
          <w:sz w:val="22"/>
          <w:szCs w:val="22"/>
        </w:rPr>
        <w:t>n</w:t>
      </w:r>
      <w:r w:rsidRPr="00446B05">
        <w:rPr>
          <w:rFonts w:asciiTheme="majorHAnsi" w:hAnsiTheme="majorHAnsi" w:cstheme="majorHAnsi"/>
          <w:sz w:val="22"/>
          <w:szCs w:val="22"/>
        </w:rPr>
        <w:t>d reward pupils for good behaviour, social skills and work throughout the school day in a variety of ways:</w:t>
      </w:r>
    </w:p>
    <w:p w14:paraId="48F250F0" w14:textId="77777777" w:rsidR="002655AB" w:rsidRPr="00446B05" w:rsidRDefault="002655AB" w:rsidP="007C5AA1">
      <w:pPr>
        <w:jc w:val="both"/>
        <w:rPr>
          <w:rFonts w:asciiTheme="majorHAnsi" w:hAnsiTheme="majorHAnsi" w:cstheme="majorHAnsi"/>
          <w:sz w:val="22"/>
          <w:szCs w:val="22"/>
        </w:rPr>
      </w:pPr>
    </w:p>
    <w:p w14:paraId="1317E91F"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Verbal praise</w:t>
      </w:r>
    </w:p>
    <w:p w14:paraId="17570D40"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Class reward systems (</w:t>
      </w:r>
      <w:proofErr w:type="gramStart"/>
      <w:r w:rsidRPr="00446B05">
        <w:rPr>
          <w:rFonts w:asciiTheme="majorHAnsi" w:hAnsiTheme="majorHAnsi" w:cstheme="majorHAnsi"/>
          <w:sz w:val="22"/>
          <w:szCs w:val="22"/>
        </w:rPr>
        <w:t>i.e.</w:t>
      </w:r>
      <w:proofErr w:type="gramEnd"/>
      <w:r w:rsidRPr="00446B05">
        <w:rPr>
          <w:rFonts w:asciiTheme="majorHAnsi" w:hAnsiTheme="majorHAnsi" w:cstheme="majorHAnsi"/>
          <w:sz w:val="22"/>
          <w:szCs w:val="22"/>
        </w:rPr>
        <w:t xml:space="preserve"> stars)</w:t>
      </w:r>
    </w:p>
    <w:p w14:paraId="01A41291"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Stickers, certificates, credits, merits, prizes</w:t>
      </w:r>
    </w:p>
    <w:p w14:paraId="0E68EEA4"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Special privileges</w:t>
      </w:r>
    </w:p>
    <w:p w14:paraId="6A97B243"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End of week/term/annual rewards</w:t>
      </w:r>
    </w:p>
    <w:p w14:paraId="589EB1E2"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Letters to parents/carers</w:t>
      </w:r>
    </w:p>
    <w:p w14:paraId="2D37BA0F" w14:textId="4DE9AD16" w:rsidR="007D2D20" w:rsidRPr="00446B05" w:rsidRDefault="007D2D20"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Weekly contact with parents/carers by telephone</w:t>
      </w:r>
    </w:p>
    <w:p w14:paraId="5B1AFEB8" w14:textId="77777777" w:rsidR="002655AB" w:rsidRPr="00446B05" w:rsidRDefault="002655AB" w:rsidP="002655AB">
      <w:pPr>
        <w:pStyle w:val="ListParagraph"/>
        <w:numPr>
          <w:ilvl w:val="0"/>
          <w:numId w:val="5"/>
        </w:numPr>
        <w:jc w:val="both"/>
        <w:rPr>
          <w:rFonts w:asciiTheme="majorHAnsi" w:hAnsiTheme="majorHAnsi" w:cstheme="majorHAnsi"/>
          <w:sz w:val="22"/>
          <w:szCs w:val="22"/>
        </w:rPr>
      </w:pPr>
      <w:r w:rsidRPr="00446B05">
        <w:rPr>
          <w:rFonts w:asciiTheme="majorHAnsi" w:hAnsiTheme="majorHAnsi" w:cstheme="majorHAnsi"/>
          <w:sz w:val="22"/>
          <w:szCs w:val="22"/>
        </w:rPr>
        <w:t>Peer praise/awards</w:t>
      </w:r>
    </w:p>
    <w:p w14:paraId="35AACDF5" w14:textId="2A042D69" w:rsidR="002655AB" w:rsidRDefault="002655AB" w:rsidP="002655AB">
      <w:pPr>
        <w:jc w:val="both"/>
        <w:rPr>
          <w:rFonts w:asciiTheme="majorHAnsi" w:hAnsiTheme="majorHAnsi" w:cstheme="majorHAnsi"/>
          <w:sz w:val="22"/>
          <w:szCs w:val="22"/>
        </w:rPr>
      </w:pPr>
    </w:p>
    <w:p w14:paraId="7D4EEB32" w14:textId="77777777" w:rsidR="00850934" w:rsidRPr="00446B05" w:rsidRDefault="00850934" w:rsidP="002655AB">
      <w:pPr>
        <w:jc w:val="both"/>
        <w:rPr>
          <w:rFonts w:asciiTheme="majorHAnsi" w:hAnsiTheme="majorHAnsi" w:cstheme="majorHAnsi"/>
          <w:sz w:val="22"/>
          <w:szCs w:val="22"/>
        </w:rPr>
      </w:pPr>
    </w:p>
    <w:p w14:paraId="06759B7B" w14:textId="5085F80B" w:rsidR="002655AB" w:rsidRDefault="002655AB" w:rsidP="002655AB">
      <w:pPr>
        <w:jc w:val="both"/>
        <w:rPr>
          <w:rFonts w:asciiTheme="majorHAnsi" w:hAnsiTheme="majorHAnsi" w:cstheme="majorHAnsi"/>
          <w:b/>
          <w:sz w:val="22"/>
          <w:szCs w:val="22"/>
        </w:rPr>
      </w:pPr>
      <w:r w:rsidRPr="00446B05">
        <w:rPr>
          <w:rFonts w:asciiTheme="majorHAnsi" w:hAnsiTheme="majorHAnsi" w:cstheme="majorHAnsi"/>
          <w:b/>
          <w:sz w:val="22"/>
          <w:szCs w:val="22"/>
        </w:rPr>
        <w:t>Physical Restraint</w:t>
      </w:r>
    </w:p>
    <w:p w14:paraId="3E89B150" w14:textId="77777777" w:rsidR="00850934" w:rsidRPr="00850934" w:rsidRDefault="00850934" w:rsidP="002655AB">
      <w:pPr>
        <w:jc w:val="both"/>
        <w:rPr>
          <w:rFonts w:asciiTheme="majorHAnsi" w:hAnsiTheme="majorHAnsi" w:cstheme="majorHAnsi"/>
          <w:b/>
          <w:sz w:val="22"/>
          <w:szCs w:val="22"/>
        </w:rPr>
      </w:pPr>
    </w:p>
    <w:p w14:paraId="68DA7AE6" w14:textId="348DD231" w:rsidR="002655AB" w:rsidRPr="00446B05" w:rsidRDefault="002655AB" w:rsidP="002655AB">
      <w:pPr>
        <w:jc w:val="both"/>
        <w:rPr>
          <w:rFonts w:asciiTheme="majorHAnsi" w:hAnsiTheme="majorHAnsi" w:cstheme="majorHAnsi"/>
          <w:sz w:val="22"/>
          <w:szCs w:val="22"/>
        </w:rPr>
      </w:pPr>
      <w:r w:rsidRPr="00446B05">
        <w:rPr>
          <w:rFonts w:asciiTheme="majorHAnsi" w:hAnsiTheme="majorHAnsi" w:cstheme="majorHAnsi"/>
          <w:sz w:val="22"/>
          <w:szCs w:val="22"/>
        </w:rPr>
        <w:t xml:space="preserve">Whilst we believe that what we have in place at the Country Classroom is sufficient to de-escalate potential situations where physical restraint may be necessary, it is sometimes regrettable that a physical restraint has to take place. </w:t>
      </w:r>
      <w:r w:rsidR="007D7DE0" w:rsidRPr="00446B05">
        <w:rPr>
          <w:rFonts w:asciiTheme="majorHAnsi" w:hAnsiTheme="majorHAnsi" w:cstheme="majorHAnsi"/>
          <w:sz w:val="22"/>
          <w:szCs w:val="22"/>
        </w:rPr>
        <w:t xml:space="preserve">R L Davison </w:t>
      </w:r>
      <w:r w:rsidRPr="00446B05">
        <w:rPr>
          <w:rFonts w:asciiTheme="majorHAnsi" w:hAnsiTheme="majorHAnsi" w:cstheme="majorHAnsi"/>
          <w:sz w:val="22"/>
          <w:szCs w:val="22"/>
        </w:rPr>
        <w:t xml:space="preserve">and the staff have had instruction on de-escalation and positive handling following the Team-Teach model.  Any physical restraint carried out by a member of staff at the Country Classroom </w:t>
      </w:r>
      <w:r w:rsidR="007D7DE0" w:rsidRPr="00446B05">
        <w:rPr>
          <w:rFonts w:asciiTheme="majorHAnsi" w:hAnsiTheme="majorHAnsi" w:cstheme="majorHAnsi"/>
          <w:sz w:val="22"/>
          <w:szCs w:val="22"/>
        </w:rPr>
        <w:t>will be</w:t>
      </w:r>
      <w:r w:rsidRPr="00446B05">
        <w:rPr>
          <w:rFonts w:asciiTheme="majorHAnsi" w:hAnsiTheme="majorHAnsi" w:cstheme="majorHAnsi"/>
          <w:sz w:val="22"/>
          <w:szCs w:val="22"/>
        </w:rPr>
        <w:t xml:space="preserve"> recorded in the</w:t>
      </w:r>
      <w:r w:rsidR="007D7DE0" w:rsidRPr="00446B05">
        <w:rPr>
          <w:rFonts w:asciiTheme="majorHAnsi" w:hAnsiTheme="majorHAnsi" w:cstheme="majorHAnsi"/>
          <w:sz w:val="22"/>
          <w:szCs w:val="22"/>
        </w:rPr>
        <w:t xml:space="preserve"> Physical Restraint record book, parents and the students registered school will be informed.</w:t>
      </w:r>
    </w:p>
    <w:p w14:paraId="20A9B2C2" w14:textId="43641271" w:rsidR="002655AB" w:rsidRDefault="002655AB" w:rsidP="002655AB">
      <w:pPr>
        <w:jc w:val="both"/>
        <w:rPr>
          <w:rFonts w:asciiTheme="majorHAnsi" w:hAnsiTheme="majorHAnsi" w:cstheme="majorHAnsi"/>
          <w:sz w:val="22"/>
          <w:szCs w:val="22"/>
        </w:rPr>
      </w:pPr>
    </w:p>
    <w:p w14:paraId="712464B8" w14:textId="77777777" w:rsidR="00850934" w:rsidRPr="00446B05" w:rsidRDefault="00850934" w:rsidP="002655AB">
      <w:pPr>
        <w:jc w:val="both"/>
        <w:rPr>
          <w:rFonts w:asciiTheme="majorHAnsi" w:hAnsiTheme="majorHAnsi" w:cstheme="majorHAnsi"/>
          <w:sz w:val="22"/>
          <w:szCs w:val="22"/>
        </w:rPr>
      </w:pPr>
    </w:p>
    <w:p w14:paraId="686533C2" w14:textId="1C38E7B9" w:rsidR="002655AB" w:rsidRDefault="002655AB" w:rsidP="002655AB">
      <w:pPr>
        <w:jc w:val="both"/>
        <w:rPr>
          <w:rFonts w:asciiTheme="majorHAnsi" w:hAnsiTheme="majorHAnsi" w:cstheme="majorHAnsi"/>
          <w:b/>
          <w:sz w:val="22"/>
          <w:szCs w:val="22"/>
        </w:rPr>
      </w:pPr>
      <w:r w:rsidRPr="00446B05">
        <w:rPr>
          <w:rFonts w:asciiTheme="majorHAnsi" w:hAnsiTheme="majorHAnsi" w:cstheme="majorHAnsi"/>
          <w:b/>
          <w:sz w:val="22"/>
          <w:szCs w:val="22"/>
        </w:rPr>
        <w:t>Sanctions</w:t>
      </w:r>
    </w:p>
    <w:p w14:paraId="4E1E67DE" w14:textId="77777777" w:rsidR="00850934" w:rsidRPr="00850934" w:rsidRDefault="00850934" w:rsidP="002655AB">
      <w:pPr>
        <w:jc w:val="both"/>
        <w:rPr>
          <w:rFonts w:asciiTheme="majorHAnsi" w:hAnsiTheme="majorHAnsi" w:cstheme="majorHAnsi"/>
          <w:b/>
          <w:sz w:val="22"/>
          <w:szCs w:val="22"/>
        </w:rPr>
      </w:pPr>
    </w:p>
    <w:p w14:paraId="0D7F8E25" w14:textId="77777777" w:rsidR="002655AB" w:rsidRPr="00446B05" w:rsidRDefault="002655AB" w:rsidP="002655AB">
      <w:pPr>
        <w:jc w:val="both"/>
        <w:rPr>
          <w:rFonts w:asciiTheme="majorHAnsi" w:hAnsiTheme="majorHAnsi" w:cstheme="majorHAnsi"/>
          <w:sz w:val="22"/>
          <w:szCs w:val="22"/>
        </w:rPr>
      </w:pPr>
      <w:r w:rsidRPr="00446B05">
        <w:rPr>
          <w:rFonts w:asciiTheme="majorHAnsi" w:hAnsiTheme="majorHAnsi" w:cstheme="majorHAnsi"/>
          <w:sz w:val="22"/>
          <w:szCs w:val="22"/>
        </w:rPr>
        <w:t>The use of sanctions should be characterised by certain features:</w:t>
      </w:r>
    </w:p>
    <w:p w14:paraId="717CCDCC" w14:textId="77777777" w:rsidR="002655AB" w:rsidRPr="00446B05" w:rsidRDefault="002655AB" w:rsidP="002655AB">
      <w:pPr>
        <w:jc w:val="both"/>
        <w:rPr>
          <w:rFonts w:asciiTheme="majorHAnsi" w:hAnsiTheme="majorHAnsi" w:cstheme="majorHAnsi"/>
          <w:sz w:val="22"/>
          <w:szCs w:val="22"/>
        </w:rPr>
      </w:pPr>
    </w:p>
    <w:p w14:paraId="5BEFF954" w14:textId="77777777" w:rsidR="002655AB" w:rsidRPr="00446B05" w:rsidRDefault="002655AB" w:rsidP="002655AB">
      <w:pPr>
        <w:pStyle w:val="ListParagraph"/>
        <w:numPr>
          <w:ilvl w:val="0"/>
          <w:numId w:val="6"/>
        </w:numPr>
        <w:jc w:val="both"/>
        <w:rPr>
          <w:rFonts w:asciiTheme="majorHAnsi" w:hAnsiTheme="majorHAnsi" w:cstheme="majorHAnsi"/>
          <w:sz w:val="22"/>
          <w:szCs w:val="22"/>
        </w:rPr>
      </w:pPr>
      <w:r w:rsidRPr="00446B05">
        <w:rPr>
          <w:rFonts w:asciiTheme="majorHAnsi" w:hAnsiTheme="majorHAnsi" w:cstheme="majorHAnsi"/>
          <w:sz w:val="22"/>
          <w:szCs w:val="22"/>
        </w:rPr>
        <w:t>It must be clear why the sanction is being applied</w:t>
      </w:r>
    </w:p>
    <w:p w14:paraId="203CECDA" w14:textId="77777777" w:rsidR="002655AB" w:rsidRPr="00446B05" w:rsidRDefault="002655AB" w:rsidP="002655AB">
      <w:pPr>
        <w:pStyle w:val="ListParagraph"/>
        <w:numPr>
          <w:ilvl w:val="0"/>
          <w:numId w:val="6"/>
        </w:numPr>
        <w:jc w:val="both"/>
        <w:rPr>
          <w:rFonts w:asciiTheme="majorHAnsi" w:hAnsiTheme="majorHAnsi" w:cstheme="majorHAnsi"/>
          <w:sz w:val="22"/>
          <w:szCs w:val="22"/>
        </w:rPr>
      </w:pPr>
      <w:r w:rsidRPr="00446B05">
        <w:rPr>
          <w:rFonts w:asciiTheme="majorHAnsi" w:hAnsiTheme="majorHAnsi" w:cstheme="majorHAnsi"/>
          <w:sz w:val="22"/>
          <w:szCs w:val="22"/>
        </w:rPr>
        <w:t>It must be made clear what changes in behaviour are required to avoid future sanctions</w:t>
      </w:r>
    </w:p>
    <w:p w14:paraId="5C5718CC" w14:textId="77777777" w:rsidR="002655AB" w:rsidRPr="00446B05" w:rsidRDefault="002655AB" w:rsidP="002655AB">
      <w:pPr>
        <w:pStyle w:val="ListParagraph"/>
        <w:numPr>
          <w:ilvl w:val="0"/>
          <w:numId w:val="6"/>
        </w:numPr>
        <w:jc w:val="both"/>
        <w:rPr>
          <w:rFonts w:asciiTheme="majorHAnsi" w:hAnsiTheme="majorHAnsi" w:cstheme="majorHAnsi"/>
          <w:sz w:val="22"/>
          <w:szCs w:val="22"/>
        </w:rPr>
      </w:pPr>
      <w:r w:rsidRPr="00446B05">
        <w:rPr>
          <w:rFonts w:asciiTheme="majorHAnsi" w:hAnsiTheme="majorHAnsi" w:cstheme="majorHAnsi"/>
          <w:sz w:val="22"/>
          <w:szCs w:val="22"/>
        </w:rPr>
        <w:t>Group sanctions should be avoided as this breeds resentment</w:t>
      </w:r>
    </w:p>
    <w:p w14:paraId="145F2D64" w14:textId="77777777" w:rsidR="002655AB" w:rsidRPr="00446B05" w:rsidRDefault="002655AB" w:rsidP="002655AB">
      <w:pPr>
        <w:pStyle w:val="ListParagraph"/>
        <w:numPr>
          <w:ilvl w:val="0"/>
          <w:numId w:val="6"/>
        </w:numPr>
        <w:jc w:val="both"/>
        <w:rPr>
          <w:rFonts w:asciiTheme="majorHAnsi" w:hAnsiTheme="majorHAnsi" w:cstheme="majorHAnsi"/>
          <w:sz w:val="22"/>
          <w:szCs w:val="22"/>
        </w:rPr>
      </w:pPr>
      <w:r w:rsidRPr="00446B05">
        <w:rPr>
          <w:rFonts w:asciiTheme="majorHAnsi" w:hAnsiTheme="majorHAnsi" w:cstheme="majorHAnsi"/>
          <w:sz w:val="22"/>
          <w:szCs w:val="22"/>
        </w:rPr>
        <w:t>There should be clear distinction between minor and major offences</w:t>
      </w:r>
    </w:p>
    <w:p w14:paraId="225D22A8" w14:textId="77777777" w:rsidR="002655AB" w:rsidRPr="00446B05" w:rsidRDefault="002655AB" w:rsidP="002655AB">
      <w:pPr>
        <w:pStyle w:val="ListParagraph"/>
        <w:numPr>
          <w:ilvl w:val="0"/>
          <w:numId w:val="6"/>
        </w:numPr>
        <w:jc w:val="both"/>
        <w:rPr>
          <w:rFonts w:asciiTheme="majorHAnsi" w:hAnsiTheme="majorHAnsi" w:cstheme="majorHAnsi"/>
          <w:sz w:val="22"/>
          <w:szCs w:val="22"/>
        </w:rPr>
      </w:pPr>
      <w:r w:rsidRPr="00446B05">
        <w:rPr>
          <w:rFonts w:asciiTheme="majorHAnsi" w:hAnsiTheme="majorHAnsi" w:cstheme="majorHAnsi"/>
          <w:sz w:val="22"/>
          <w:szCs w:val="22"/>
        </w:rPr>
        <w:t>It should be the behaviour rather than the person that is sanctioned</w:t>
      </w:r>
    </w:p>
    <w:p w14:paraId="6A074BE3" w14:textId="77777777" w:rsidR="002655AB" w:rsidRPr="00446B05" w:rsidRDefault="002655AB" w:rsidP="002655AB">
      <w:pPr>
        <w:jc w:val="both"/>
        <w:rPr>
          <w:rFonts w:asciiTheme="majorHAnsi" w:hAnsiTheme="majorHAnsi" w:cstheme="majorHAnsi"/>
          <w:sz w:val="22"/>
          <w:szCs w:val="22"/>
        </w:rPr>
      </w:pPr>
    </w:p>
    <w:p w14:paraId="34F740E5" w14:textId="77777777" w:rsidR="002655AB" w:rsidRPr="00446B05" w:rsidRDefault="002655AB" w:rsidP="002655AB">
      <w:pPr>
        <w:jc w:val="both"/>
        <w:rPr>
          <w:rFonts w:asciiTheme="majorHAnsi" w:hAnsiTheme="majorHAnsi" w:cstheme="majorHAnsi"/>
          <w:sz w:val="22"/>
          <w:szCs w:val="22"/>
        </w:rPr>
      </w:pPr>
      <w:r w:rsidRPr="00446B05">
        <w:rPr>
          <w:rFonts w:asciiTheme="majorHAnsi" w:hAnsiTheme="majorHAnsi" w:cstheme="majorHAnsi"/>
          <w:sz w:val="22"/>
          <w:szCs w:val="22"/>
        </w:rPr>
        <w:t>We divide unacceptable behaviour into three broad bands:</w:t>
      </w:r>
    </w:p>
    <w:p w14:paraId="0C816D95" w14:textId="77777777" w:rsidR="004C0539" w:rsidRPr="00446B05" w:rsidRDefault="004C0539" w:rsidP="002655AB">
      <w:pPr>
        <w:jc w:val="both"/>
        <w:rPr>
          <w:rFonts w:asciiTheme="majorHAnsi" w:hAnsiTheme="majorHAnsi" w:cstheme="majorHAnsi"/>
          <w:sz w:val="22"/>
          <w:szCs w:val="22"/>
        </w:rPr>
      </w:pPr>
    </w:p>
    <w:p w14:paraId="5C559F2E" w14:textId="77777777" w:rsidR="002655AB" w:rsidRPr="00446B05" w:rsidRDefault="002655AB" w:rsidP="002655AB">
      <w:pPr>
        <w:jc w:val="both"/>
        <w:rPr>
          <w:rFonts w:asciiTheme="majorHAnsi" w:hAnsiTheme="majorHAnsi" w:cstheme="majorHAnsi"/>
          <w:sz w:val="22"/>
          <w:szCs w:val="22"/>
        </w:rPr>
      </w:pPr>
    </w:p>
    <w:p w14:paraId="5BC88E70" w14:textId="77777777" w:rsidR="002655AB" w:rsidRPr="00446B05" w:rsidRDefault="00735B73" w:rsidP="00735B73">
      <w:pPr>
        <w:ind w:left="1440" w:hanging="1440"/>
        <w:jc w:val="both"/>
        <w:rPr>
          <w:rFonts w:asciiTheme="majorHAnsi" w:hAnsiTheme="majorHAnsi" w:cstheme="majorHAnsi"/>
          <w:sz w:val="22"/>
          <w:szCs w:val="22"/>
        </w:rPr>
      </w:pPr>
      <w:r w:rsidRPr="00446B05">
        <w:rPr>
          <w:rFonts w:asciiTheme="majorHAnsi" w:hAnsiTheme="majorHAnsi" w:cstheme="majorHAnsi"/>
          <w:sz w:val="22"/>
          <w:szCs w:val="22"/>
        </w:rPr>
        <w:t>Level 1:</w:t>
      </w:r>
      <w:r w:rsidRPr="00446B05">
        <w:rPr>
          <w:rFonts w:asciiTheme="majorHAnsi" w:hAnsiTheme="majorHAnsi" w:cstheme="majorHAnsi"/>
          <w:sz w:val="22"/>
          <w:szCs w:val="22"/>
        </w:rPr>
        <w:tab/>
      </w:r>
      <w:r w:rsidR="002655AB" w:rsidRPr="00446B05">
        <w:rPr>
          <w:rFonts w:asciiTheme="majorHAnsi" w:hAnsiTheme="majorHAnsi" w:cstheme="majorHAnsi"/>
          <w:sz w:val="22"/>
          <w:szCs w:val="22"/>
        </w:rPr>
        <w:t>Misbehaviour that can be</w:t>
      </w:r>
      <w:r w:rsidRPr="00446B05">
        <w:rPr>
          <w:rFonts w:asciiTheme="majorHAnsi" w:hAnsiTheme="majorHAnsi" w:cstheme="majorHAnsi"/>
          <w:sz w:val="22"/>
          <w:szCs w:val="22"/>
        </w:rPr>
        <w:t xml:space="preserve"> </w:t>
      </w:r>
      <w:r w:rsidR="002655AB" w:rsidRPr="00446B05">
        <w:rPr>
          <w:rFonts w:asciiTheme="majorHAnsi" w:hAnsiTheme="majorHAnsi" w:cstheme="majorHAnsi"/>
          <w:sz w:val="22"/>
          <w:szCs w:val="22"/>
        </w:rPr>
        <w:t>effectively managed within a classroom</w:t>
      </w:r>
      <w:r w:rsidRPr="00446B05">
        <w:rPr>
          <w:rFonts w:asciiTheme="majorHAnsi" w:hAnsiTheme="majorHAnsi" w:cstheme="majorHAnsi"/>
          <w:sz w:val="22"/>
          <w:szCs w:val="22"/>
        </w:rPr>
        <w:t xml:space="preserve"> or lunchtime environment by the teacher, (individual school sanction system, </w:t>
      </w:r>
      <w:proofErr w:type="gramStart"/>
      <w:r w:rsidRPr="00446B05">
        <w:rPr>
          <w:rFonts w:asciiTheme="majorHAnsi" w:hAnsiTheme="majorHAnsi" w:cstheme="majorHAnsi"/>
          <w:sz w:val="22"/>
          <w:szCs w:val="22"/>
        </w:rPr>
        <w:t>i.e.</w:t>
      </w:r>
      <w:proofErr w:type="gramEnd"/>
      <w:r w:rsidRPr="00446B05">
        <w:rPr>
          <w:rFonts w:asciiTheme="majorHAnsi" w:hAnsiTheme="majorHAnsi" w:cstheme="majorHAnsi"/>
          <w:sz w:val="22"/>
          <w:szCs w:val="22"/>
        </w:rPr>
        <w:t xml:space="preserve"> swearing, sexualised language – removal of privileges or removal of stars).</w:t>
      </w:r>
    </w:p>
    <w:p w14:paraId="380D39A7" w14:textId="77777777" w:rsidR="00735B73" w:rsidRPr="00446B05" w:rsidRDefault="00735B73" w:rsidP="00735B73">
      <w:pPr>
        <w:ind w:left="1440" w:hanging="1440"/>
        <w:jc w:val="both"/>
        <w:rPr>
          <w:rFonts w:asciiTheme="majorHAnsi" w:hAnsiTheme="majorHAnsi" w:cstheme="majorHAnsi"/>
          <w:sz w:val="22"/>
          <w:szCs w:val="22"/>
        </w:rPr>
      </w:pPr>
    </w:p>
    <w:p w14:paraId="6E6982C6" w14:textId="2CF01BD3" w:rsidR="00735B73" w:rsidRPr="00446B05" w:rsidRDefault="00735B73" w:rsidP="00735B73">
      <w:pPr>
        <w:ind w:left="1440" w:hanging="1440"/>
        <w:jc w:val="both"/>
        <w:rPr>
          <w:rFonts w:asciiTheme="majorHAnsi" w:hAnsiTheme="majorHAnsi" w:cstheme="majorHAnsi"/>
          <w:sz w:val="22"/>
          <w:szCs w:val="22"/>
        </w:rPr>
      </w:pPr>
      <w:r w:rsidRPr="00446B05">
        <w:rPr>
          <w:rFonts w:asciiTheme="majorHAnsi" w:hAnsiTheme="majorHAnsi" w:cstheme="majorHAnsi"/>
          <w:sz w:val="22"/>
          <w:szCs w:val="22"/>
        </w:rPr>
        <w:t>Level 2:</w:t>
      </w:r>
      <w:r w:rsidRPr="00446B05">
        <w:rPr>
          <w:rFonts w:asciiTheme="majorHAnsi" w:hAnsiTheme="majorHAnsi" w:cstheme="majorHAnsi"/>
          <w:sz w:val="22"/>
          <w:szCs w:val="22"/>
        </w:rPr>
        <w:tab/>
        <w:t xml:space="preserve">More serious misbehaviour that is not so easily managed within the classroom or lunchtime environment or persistent Level 1 behaviour, </w:t>
      </w:r>
      <w:proofErr w:type="gramStart"/>
      <w:r w:rsidRPr="00446B05">
        <w:rPr>
          <w:rFonts w:asciiTheme="majorHAnsi" w:hAnsiTheme="majorHAnsi" w:cstheme="majorHAnsi"/>
          <w:sz w:val="22"/>
          <w:szCs w:val="22"/>
        </w:rPr>
        <w:t>i.e.</w:t>
      </w:r>
      <w:proofErr w:type="gramEnd"/>
      <w:r w:rsidRPr="00446B05">
        <w:rPr>
          <w:rFonts w:asciiTheme="majorHAnsi" w:hAnsiTheme="majorHAnsi" w:cstheme="majorHAnsi"/>
          <w:sz w:val="22"/>
          <w:szCs w:val="22"/>
        </w:rPr>
        <w:t xml:space="preserve"> bullying, theft – removal of privileges, stars, short-term exclusion.  At this point Country Classroom </w:t>
      </w:r>
      <w:r w:rsidR="00850934">
        <w:rPr>
          <w:rFonts w:asciiTheme="majorHAnsi" w:hAnsiTheme="majorHAnsi" w:cstheme="majorHAnsi"/>
          <w:sz w:val="22"/>
          <w:szCs w:val="22"/>
        </w:rPr>
        <w:t>will</w:t>
      </w:r>
      <w:r w:rsidRPr="00446B05">
        <w:rPr>
          <w:rFonts w:asciiTheme="majorHAnsi" w:hAnsiTheme="majorHAnsi" w:cstheme="majorHAnsi"/>
          <w:sz w:val="22"/>
          <w:szCs w:val="22"/>
        </w:rPr>
        <w:t xml:space="preserve"> involve parents.</w:t>
      </w:r>
    </w:p>
    <w:p w14:paraId="60CACE3A" w14:textId="77777777" w:rsidR="00735B73" w:rsidRPr="00446B05" w:rsidRDefault="00735B73" w:rsidP="00735B73">
      <w:pPr>
        <w:ind w:left="1440" w:hanging="1440"/>
        <w:jc w:val="both"/>
        <w:rPr>
          <w:rFonts w:asciiTheme="majorHAnsi" w:hAnsiTheme="majorHAnsi" w:cstheme="majorHAnsi"/>
          <w:sz w:val="22"/>
          <w:szCs w:val="22"/>
        </w:rPr>
      </w:pPr>
    </w:p>
    <w:p w14:paraId="5F568147" w14:textId="77777777" w:rsidR="00735B73" w:rsidRPr="00446B05" w:rsidRDefault="00735B73" w:rsidP="00735B73">
      <w:pPr>
        <w:ind w:left="1440" w:hanging="1440"/>
        <w:jc w:val="both"/>
        <w:rPr>
          <w:rFonts w:asciiTheme="majorHAnsi" w:hAnsiTheme="majorHAnsi" w:cstheme="majorHAnsi"/>
          <w:sz w:val="22"/>
          <w:szCs w:val="22"/>
        </w:rPr>
      </w:pPr>
      <w:r w:rsidRPr="00446B05">
        <w:rPr>
          <w:rFonts w:asciiTheme="majorHAnsi" w:hAnsiTheme="majorHAnsi" w:cstheme="majorHAnsi"/>
          <w:sz w:val="22"/>
          <w:szCs w:val="22"/>
        </w:rPr>
        <w:t>Level 3:</w:t>
      </w:r>
      <w:r w:rsidRPr="00446B05">
        <w:rPr>
          <w:rFonts w:asciiTheme="majorHAnsi" w:hAnsiTheme="majorHAnsi" w:cstheme="majorHAnsi"/>
          <w:sz w:val="22"/>
          <w:szCs w:val="22"/>
        </w:rPr>
        <w:tab/>
        <w:t xml:space="preserve">Very serious misbehaviour or persistent Level 2 behaviour, </w:t>
      </w:r>
      <w:proofErr w:type="gramStart"/>
      <w:r w:rsidRPr="00446B05">
        <w:rPr>
          <w:rFonts w:asciiTheme="majorHAnsi" w:hAnsiTheme="majorHAnsi" w:cstheme="majorHAnsi"/>
          <w:sz w:val="22"/>
          <w:szCs w:val="22"/>
        </w:rPr>
        <w:t>i.e.</w:t>
      </w:r>
      <w:proofErr w:type="gramEnd"/>
      <w:r w:rsidRPr="00446B05">
        <w:rPr>
          <w:rFonts w:asciiTheme="majorHAnsi" w:hAnsiTheme="majorHAnsi" w:cstheme="majorHAnsi"/>
          <w:sz w:val="22"/>
          <w:szCs w:val="22"/>
        </w:rPr>
        <w:t xml:space="preserve"> smoking, assault on student/staff member or animals – ultimate sanction is </w:t>
      </w:r>
      <w:r w:rsidR="004C0539" w:rsidRPr="00446B05">
        <w:rPr>
          <w:rFonts w:asciiTheme="majorHAnsi" w:hAnsiTheme="majorHAnsi" w:cstheme="majorHAnsi"/>
          <w:sz w:val="22"/>
          <w:szCs w:val="22"/>
        </w:rPr>
        <w:t>removal from</w:t>
      </w:r>
      <w:r w:rsidRPr="00446B05">
        <w:rPr>
          <w:rFonts w:asciiTheme="majorHAnsi" w:hAnsiTheme="majorHAnsi" w:cstheme="majorHAnsi"/>
          <w:sz w:val="22"/>
          <w:szCs w:val="22"/>
        </w:rPr>
        <w:t xml:space="preserve"> provision.  Formal involvement with the proprietor and parents and Headteacher at other provision. </w:t>
      </w:r>
      <w:proofErr w:type="gramStart"/>
      <w:r w:rsidRPr="00446B05">
        <w:rPr>
          <w:rFonts w:asciiTheme="majorHAnsi" w:hAnsiTheme="majorHAnsi" w:cstheme="majorHAnsi"/>
          <w:sz w:val="22"/>
          <w:szCs w:val="22"/>
        </w:rPr>
        <w:t>Additionally</w:t>
      </w:r>
      <w:proofErr w:type="gramEnd"/>
      <w:r w:rsidRPr="00446B05">
        <w:rPr>
          <w:rFonts w:asciiTheme="majorHAnsi" w:hAnsiTheme="majorHAnsi" w:cstheme="majorHAnsi"/>
          <w:sz w:val="22"/>
          <w:szCs w:val="22"/>
        </w:rPr>
        <w:t xml:space="preserve"> Education Welfare and/or other outside agencies.</w:t>
      </w:r>
    </w:p>
    <w:p w14:paraId="14AA6473" w14:textId="7F838A4F" w:rsidR="00735B73" w:rsidRDefault="00735B73" w:rsidP="00735B73">
      <w:pPr>
        <w:ind w:left="1440" w:hanging="1440"/>
        <w:jc w:val="both"/>
        <w:rPr>
          <w:rFonts w:asciiTheme="majorHAnsi" w:hAnsiTheme="majorHAnsi" w:cstheme="majorHAnsi"/>
          <w:sz w:val="22"/>
          <w:szCs w:val="22"/>
        </w:rPr>
      </w:pPr>
    </w:p>
    <w:p w14:paraId="745DF0A8" w14:textId="77777777" w:rsidR="00850934" w:rsidRPr="00446B05" w:rsidRDefault="00850934" w:rsidP="00735B73">
      <w:pPr>
        <w:ind w:left="1440" w:hanging="1440"/>
        <w:jc w:val="both"/>
        <w:rPr>
          <w:rFonts w:asciiTheme="majorHAnsi" w:hAnsiTheme="majorHAnsi" w:cstheme="majorHAnsi"/>
          <w:sz w:val="22"/>
          <w:szCs w:val="22"/>
        </w:rPr>
      </w:pPr>
    </w:p>
    <w:p w14:paraId="0B657FC0" w14:textId="52E655E4" w:rsidR="00735B73" w:rsidRDefault="00735B73" w:rsidP="00850934">
      <w:pPr>
        <w:ind w:left="1440" w:hanging="1440"/>
        <w:jc w:val="both"/>
        <w:rPr>
          <w:rFonts w:asciiTheme="majorHAnsi" w:hAnsiTheme="majorHAnsi" w:cstheme="majorHAnsi"/>
          <w:b/>
          <w:sz w:val="22"/>
          <w:szCs w:val="22"/>
        </w:rPr>
      </w:pPr>
      <w:r w:rsidRPr="00446B05">
        <w:rPr>
          <w:rFonts w:asciiTheme="majorHAnsi" w:hAnsiTheme="majorHAnsi" w:cstheme="majorHAnsi"/>
          <w:b/>
          <w:sz w:val="22"/>
          <w:szCs w:val="22"/>
        </w:rPr>
        <w:t>Support Systems for Individual Pupil Need</w:t>
      </w:r>
    </w:p>
    <w:p w14:paraId="6979E537" w14:textId="77777777" w:rsidR="00850934" w:rsidRPr="00850934" w:rsidRDefault="00850934" w:rsidP="00850934">
      <w:pPr>
        <w:ind w:left="1440" w:hanging="1440"/>
        <w:jc w:val="both"/>
        <w:rPr>
          <w:rFonts w:asciiTheme="majorHAnsi" w:hAnsiTheme="majorHAnsi" w:cstheme="majorHAnsi"/>
          <w:b/>
          <w:sz w:val="22"/>
          <w:szCs w:val="22"/>
        </w:rPr>
      </w:pPr>
    </w:p>
    <w:p w14:paraId="4FE29B53" w14:textId="77777777" w:rsidR="00735B73" w:rsidRPr="00446B05" w:rsidRDefault="00735B73" w:rsidP="00735B73">
      <w:pPr>
        <w:jc w:val="both"/>
        <w:rPr>
          <w:rFonts w:asciiTheme="majorHAnsi" w:hAnsiTheme="majorHAnsi" w:cstheme="majorHAnsi"/>
          <w:sz w:val="22"/>
          <w:szCs w:val="22"/>
        </w:rPr>
      </w:pPr>
      <w:r w:rsidRPr="00446B05">
        <w:rPr>
          <w:rFonts w:asciiTheme="majorHAnsi" w:hAnsiTheme="majorHAnsi" w:cstheme="majorHAnsi"/>
          <w:sz w:val="22"/>
          <w:szCs w:val="22"/>
        </w:rPr>
        <w:t>If there is a persistent problem, the Country Classroom will draw up an Individual Improvement Programme to support the pupil in partnership with parents.  All staff working with the pupil will be informed of this.</w:t>
      </w:r>
    </w:p>
    <w:p w14:paraId="436DB04B" w14:textId="77777777" w:rsidR="00735B73" w:rsidRPr="00446B05" w:rsidRDefault="00735B73" w:rsidP="00735B73">
      <w:pPr>
        <w:jc w:val="both"/>
        <w:rPr>
          <w:rFonts w:asciiTheme="majorHAnsi" w:hAnsiTheme="majorHAnsi" w:cstheme="majorHAnsi"/>
          <w:sz w:val="22"/>
          <w:szCs w:val="22"/>
        </w:rPr>
      </w:pPr>
    </w:p>
    <w:p w14:paraId="621111B9" w14:textId="77777777" w:rsidR="00735B73" w:rsidRPr="00446B05" w:rsidRDefault="00735B73" w:rsidP="00735B73">
      <w:pPr>
        <w:jc w:val="both"/>
        <w:rPr>
          <w:rFonts w:asciiTheme="majorHAnsi" w:hAnsiTheme="majorHAnsi" w:cstheme="majorHAnsi"/>
          <w:sz w:val="22"/>
          <w:szCs w:val="22"/>
        </w:rPr>
      </w:pPr>
      <w:r w:rsidRPr="00446B05">
        <w:rPr>
          <w:rFonts w:asciiTheme="majorHAnsi" w:hAnsiTheme="majorHAnsi" w:cstheme="majorHAnsi"/>
          <w:sz w:val="22"/>
          <w:szCs w:val="22"/>
        </w:rPr>
        <w:t>This will give a consistent approach throughout the school day.  If the problem continues, together we will work with outside agencies to seek solutions to support the pupil.  For pupils who are having these difficulties the school will provide targeted pastoral support or mentoring by adults or peers, (</w:t>
      </w:r>
      <w:proofErr w:type="gramStart"/>
      <w:r w:rsidRPr="00446B05">
        <w:rPr>
          <w:rFonts w:asciiTheme="majorHAnsi" w:hAnsiTheme="majorHAnsi" w:cstheme="majorHAnsi"/>
          <w:sz w:val="22"/>
          <w:szCs w:val="22"/>
        </w:rPr>
        <w:t>i.e.</w:t>
      </w:r>
      <w:proofErr w:type="gramEnd"/>
      <w:r w:rsidRPr="00446B05">
        <w:rPr>
          <w:rFonts w:asciiTheme="majorHAnsi" w:hAnsiTheme="majorHAnsi" w:cstheme="majorHAnsi"/>
          <w:sz w:val="22"/>
          <w:szCs w:val="22"/>
        </w:rPr>
        <w:t xml:space="preserve"> nurture room, positive play, circle of friends, peer buddies</w:t>
      </w:r>
      <w:r w:rsidR="004C0539" w:rsidRPr="00446B05">
        <w:rPr>
          <w:rFonts w:asciiTheme="majorHAnsi" w:hAnsiTheme="majorHAnsi" w:cstheme="majorHAnsi"/>
          <w:sz w:val="22"/>
          <w:szCs w:val="22"/>
        </w:rPr>
        <w:t>/mentors, etc.)</w:t>
      </w:r>
    </w:p>
    <w:p w14:paraId="43E1D64D" w14:textId="045B6393" w:rsidR="004C0539" w:rsidRDefault="004C0539" w:rsidP="00735B73">
      <w:pPr>
        <w:jc w:val="both"/>
        <w:rPr>
          <w:rFonts w:asciiTheme="majorHAnsi" w:hAnsiTheme="majorHAnsi" w:cstheme="majorHAnsi"/>
          <w:sz w:val="22"/>
          <w:szCs w:val="22"/>
        </w:rPr>
      </w:pPr>
    </w:p>
    <w:p w14:paraId="4107A3CB" w14:textId="77777777" w:rsidR="00850934" w:rsidRPr="00446B05" w:rsidRDefault="00850934" w:rsidP="00735B73">
      <w:pPr>
        <w:jc w:val="both"/>
        <w:rPr>
          <w:rFonts w:asciiTheme="majorHAnsi" w:hAnsiTheme="majorHAnsi" w:cstheme="majorHAnsi"/>
          <w:sz w:val="22"/>
          <w:szCs w:val="22"/>
        </w:rPr>
      </w:pPr>
    </w:p>
    <w:p w14:paraId="41820BD3" w14:textId="5D236EB9" w:rsidR="004C0539" w:rsidRDefault="004C0539" w:rsidP="00735B73">
      <w:pPr>
        <w:jc w:val="both"/>
        <w:rPr>
          <w:rFonts w:asciiTheme="majorHAnsi" w:hAnsiTheme="majorHAnsi" w:cstheme="majorHAnsi"/>
          <w:b/>
          <w:sz w:val="22"/>
          <w:szCs w:val="22"/>
        </w:rPr>
      </w:pPr>
      <w:r w:rsidRPr="00446B05">
        <w:rPr>
          <w:rFonts w:asciiTheme="majorHAnsi" w:hAnsiTheme="majorHAnsi" w:cstheme="majorHAnsi"/>
          <w:b/>
          <w:sz w:val="22"/>
          <w:szCs w:val="22"/>
        </w:rPr>
        <w:t>Support Systems for Staff</w:t>
      </w:r>
    </w:p>
    <w:p w14:paraId="335B9017" w14:textId="77777777" w:rsidR="00850934" w:rsidRPr="00850934" w:rsidRDefault="00850934" w:rsidP="00735B73">
      <w:pPr>
        <w:jc w:val="both"/>
        <w:rPr>
          <w:rFonts w:asciiTheme="majorHAnsi" w:hAnsiTheme="majorHAnsi" w:cstheme="majorHAnsi"/>
          <w:b/>
          <w:sz w:val="22"/>
          <w:szCs w:val="22"/>
        </w:rPr>
      </w:pPr>
    </w:p>
    <w:p w14:paraId="350C680F" w14:textId="77777777" w:rsidR="004C0539" w:rsidRPr="00446B05" w:rsidRDefault="004C0539" w:rsidP="00735B73">
      <w:pPr>
        <w:jc w:val="both"/>
        <w:rPr>
          <w:rFonts w:asciiTheme="majorHAnsi" w:hAnsiTheme="majorHAnsi" w:cstheme="majorHAnsi"/>
          <w:sz w:val="22"/>
          <w:szCs w:val="22"/>
        </w:rPr>
      </w:pPr>
      <w:r w:rsidRPr="00446B05">
        <w:rPr>
          <w:rFonts w:asciiTheme="majorHAnsi" w:hAnsiTheme="majorHAnsi" w:cstheme="majorHAnsi"/>
          <w:sz w:val="22"/>
          <w:szCs w:val="22"/>
        </w:rPr>
        <w:t>School will support all adults working with pupils to ensure they are achieving.  It is school practice to discuss behavioural issues in order that the staff feel supported and the school is working together to provide a cohesive approach to supporting individual needs.  This will be achieved following the school Safeguarding Policy.  All staff have copies of this policy in order that behaviour management is consistent throughout the school.</w:t>
      </w:r>
    </w:p>
    <w:p w14:paraId="3800C916" w14:textId="5AB396E0" w:rsidR="004C0539" w:rsidRDefault="004C0539" w:rsidP="00735B73">
      <w:pPr>
        <w:jc w:val="both"/>
        <w:rPr>
          <w:rFonts w:asciiTheme="majorHAnsi" w:hAnsiTheme="majorHAnsi" w:cstheme="majorHAnsi"/>
          <w:sz w:val="22"/>
          <w:szCs w:val="22"/>
        </w:rPr>
      </w:pPr>
    </w:p>
    <w:p w14:paraId="36AFE505" w14:textId="77777777" w:rsidR="00850934" w:rsidRPr="00446B05" w:rsidRDefault="00850934" w:rsidP="00735B73">
      <w:pPr>
        <w:jc w:val="both"/>
        <w:rPr>
          <w:rFonts w:asciiTheme="majorHAnsi" w:hAnsiTheme="majorHAnsi" w:cstheme="majorHAnsi"/>
          <w:sz w:val="22"/>
          <w:szCs w:val="22"/>
        </w:rPr>
      </w:pPr>
    </w:p>
    <w:p w14:paraId="112F2F55" w14:textId="14F1BBE6" w:rsidR="004C0539" w:rsidRDefault="004C0539" w:rsidP="00735B73">
      <w:pPr>
        <w:jc w:val="both"/>
        <w:rPr>
          <w:rFonts w:asciiTheme="majorHAnsi" w:hAnsiTheme="majorHAnsi" w:cstheme="majorHAnsi"/>
          <w:b/>
          <w:sz w:val="22"/>
          <w:szCs w:val="22"/>
        </w:rPr>
      </w:pPr>
      <w:r w:rsidRPr="00446B05">
        <w:rPr>
          <w:rFonts w:asciiTheme="majorHAnsi" w:hAnsiTheme="majorHAnsi" w:cstheme="majorHAnsi"/>
          <w:b/>
          <w:sz w:val="22"/>
          <w:szCs w:val="22"/>
        </w:rPr>
        <w:t>Support Systems for Parents/</w:t>
      </w:r>
      <w:proofErr w:type="spellStart"/>
      <w:r w:rsidRPr="00446B05">
        <w:rPr>
          <w:rFonts w:asciiTheme="majorHAnsi" w:hAnsiTheme="majorHAnsi" w:cstheme="majorHAnsi"/>
          <w:b/>
          <w:sz w:val="22"/>
          <w:szCs w:val="22"/>
        </w:rPr>
        <w:t>Carers</w:t>
      </w:r>
      <w:proofErr w:type="spellEnd"/>
    </w:p>
    <w:p w14:paraId="18C21A2F" w14:textId="77777777" w:rsidR="00850934" w:rsidRPr="00446B05" w:rsidRDefault="00850934" w:rsidP="00735B73">
      <w:pPr>
        <w:jc w:val="both"/>
        <w:rPr>
          <w:rFonts w:asciiTheme="majorHAnsi" w:hAnsiTheme="majorHAnsi" w:cstheme="majorHAnsi"/>
          <w:b/>
          <w:sz w:val="22"/>
          <w:szCs w:val="22"/>
        </w:rPr>
      </w:pPr>
    </w:p>
    <w:p w14:paraId="1CE8408E" w14:textId="364D8818" w:rsidR="004C0539" w:rsidRPr="00446B05" w:rsidRDefault="004C0539" w:rsidP="00735B73">
      <w:pPr>
        <w:jc w:val="both"/>
        <w:rPr>
          <w:rFonts w:asciiTheme="majorHAnsi" w:hAnsiTheme="majorHAnsi" w:cstheme="majorHAnsi"/>
          <w:sz w:val="22"/>
          <w:szCs w:val="22"/>
        </w:rPr>
      </w:pPr>
      <w:r w:rsidRPr="00446B05">
        <w:rPr>
          <w:rFonts w:asciiTheme="majorHAnsi" w:hAnsiTheme="majorHAnsi" w:cstheme="majorHAnsi"/>
          <w:sz w:val="22"/>
          <w:szCs w:val="22"/>
        </w:rPr>
        <w:t xml:space="preserve">School has an </w:t>
      </w:r>
      <w:proofErr w:type="gramStart"/>
      <w:r w:rsidRPr="00446B05">
        <w:rPr>
          <w:rFonts w:asciiTheme="majorHAnsi" w:hAnsiTheme="majorHAnsi" w:cstheme="majorHAnsi"/>
          <w:sz w:val="22"/>
          <w:szCs w:val="22"/>
        </w:rPr>
        <w:t>open door</w:t>
      </w:r>
      <w:proofErr w:type="gramEnd"/>
      <w:r w:rsidRPr="00446B05">
        <w:rPr>
          <w:rFonts w:asciiTheme="majorHAnsi" w:hAnsiTheme="majorHAnsi" w:cstheme="majorHAnsi"/>
          <w:sz w:val="22"/>
          <w:szCs w:val="22"/>
        </w:rPr>
        <w:t xml:space="preserve"> policy where parents and </w:t>
      </w:r>
      <w:proofErr w:type="spellStart"/>
      <w:r w:rsidRPr="00446B05">
        <w:rPr>
          <w:rFonts w:asciiTheme="majorHAnsi" w:hAnsiTheme="majorHAnsi" w:cstheme="majorHAnsi"/>
          <w:sz w:val="22"/>
          <w:szCs w:val="22"/>
        </w:rPr>
        <w:t>carers</w:t>
      </w:r>
      <w:proofErr w:type="spellEnd"/>
      <w:r w:rsidRPr="00446B05">
        <w:rPr>
          <w:rFonts w:asciiTheme="majorHAnsi" w:hAnsiTheme="majorHAnsi" w:cstheme="majorHAnsi"/>
          <w:sz w:val="22"/>
          <w:szCs w:val="22"/>
        </w:rPr>
        <w:t xml:space="preserve"> are encouraged to discuss any relevant issues.  </w:t>
      </w:r>
      <w:r w:rsidR="00850934">
        <w:rPr>
          <w:rFonts w:asciiTheme="majorHAnsi" w:hAnsiTheme="majorHAnsi" w:cstheme="majorHAnsi"/>
          <w:sz w:val="22"/>
          <w:szCs w:val="22"/>
        </w:rPr>
        <w:t>If parents/</w:t>
      </w:r>
      <w:proofErr w:type="spellStart"/>
      <w:r w:rsidR="00850934">
        <w:rPr>
          <w:rFonts w:asciiTheme="majorHAnsi" w:hAnsiTheme="majorHAnsi" w:cstheme="majorHAnsi"/>
          <w:sz w:val="22"/>
          <w:szCs w:val="22"/>
        </w:rPr>
        <w:t>carers</w:t>
      </w:r>
      <w:proofErr w:type="spellEnd"/>
      <w:r w:rsidR="00850934">
        <w:rPr>
          <w:rFonts w:asciiTheme="majorHAnsi" w:hAnsiTheme="majorHAnsi" w:cstheme="majorHAnsi"/>
          <w:sz w:val="22"/>
          <w:szCs w:val="22"/>
        </w:rPr>
        <w:t xml:space="preserve"> request a visit to the school to discuss anything, they can do so after making an </w:t>
      </w:r>
      <w:r w:rsidRPr="00446B05">
        <w:rPr>
          <w:rFonts w:asciiTheme="majorHAnsi" w:hAnsiTheme="majorHAnsi" w:cstheme="majorHAnsi"/>
          <w:sz w:val="22"/>
          <w:szCs w:val="22"/>
        </w:rPr>
        <w:t xml:space="preserve">appointment to ensure the availability of a member of staff and to give parents/carers the time needed.  </w:t>
      </w:r>
    </w:p>
    <w:p w14:paraId="150145EE" w14:textId="69733651" w:rsidR="004C0539" w:rsidRDefault="004C0539" w:rsidP="00735B73">
      <w:pPr>
        <w:jc w:val="both"/>
        <w:rPr>
          <w:rFonts w:asciiTheme="majorHAnsi" w:hAnsiTheme="majorHAnsi" w:cstheme="majorHAnsi"/>
          <w:sz w:val="22"/>
          <w:szCs w:val="22"/>
        </w:rPr>
      </w:pPr>
    </w:p>
    <w:p w14:paraId="03F7B8F1" w14:textId="77777777" w:rsidR="00850934" w:rsidRPr="00446B05" w:rsidRDefault="00850934" w:rsidP="00735B73">
      <w:pPr>
        <w:jc w:val="both"/>
        <w:rPr>
          <w:rFonts w:asciiTheme="majorHAnsi" w:hAnsiTheme="majorHAnsi" w:cstheme="majorHAnsi"/>
          <w:sz w:val="22"/>
          <w:szCs w:val="22"/>
        </w:rPr>
      </w:pPr>
    </w:p>
    <w:p w14:paraId="1338B696" w14:textId="517E9E29" w:rsidR="004C0539" w:rsidRDefault="004C0539" w:rsidP="00735B73">
      <w:pPr>
        <w:jc w:val="both"/>
        <w:rPr>
          <w:rFonts w:asciiTheme="majorHAnsi" w:hAnsiTheme="majorHAnsi" w:cstheme="majorHAnsi"/>
          <w:b/>
          <w:i/>
          <w:sz w:val="22"/>
          <w:szCs w:val="22"/>
        </w:rPr>
      </w:pPr>
      <w:r w:rsidRPr="00446B05">
        <w:rPr>
          <w:rFonts w:asciiTheme="majorHAnsi" w:hAnsiTheme="majorHAnsi" w:cstheme="majorHAnsi"/>
          <w:b/>
          <w:i/>
          <w:sz w:val="22"/>
          <w:szCs w:val="22"/>
        </w:rPr>
        <w:t>Monitoring and Review</w:t>
      </w:r>
    </w:p>
    <w:p w14:paraId="018675F9" w14:textId="77777777" w:rsidR="00850934" w:rsidRPr="00850934" w:rsidRDefault="00850934" w:rsidP="00735B73">
      <w:pPr>
        <w:jc w:val="both"/>
        <w:rPr>
          <w:rFonts w:asciiTheme="majorHAnsi" w:hAnsiTheme="majorHAnsi" w:cstheme="majorHAnsi"/>
          <w:b/>
          <w:i/>
          <w:sz w:val="22"/>
          <w:szCs w:val="22"/>
        </w:rPr>
      </w:pPr>
    </w:p>
    <w:p w14:paraId="01C15078" w14:textId="77777777" w:rsidR="004C0539" w:rsidRPr="00446B05" w:rsidRDefault="004C0539" w:rsidP="00735B73">
      <w:pPr>
        <w:jc w:val="both"/>
        <w:rPr>
          <w:rFonts w:asciiTheme="majorHAnsi" w:hAnsiTheme="majorHAnsi" w:cstheme="majorHAnsi"/>
          <w:sz w:val="22"/>
          <w:szCs w:val="22"/>
        </w:rPr>
      </w:pPr>
      <w:r w:rsidRPr="00446B05">
        <w:rPr>
          <w:rFonts w:asciiTheme="majorHAnsi" w:hAnsiTheme="majorHAnsi" w:cstheme="majorHAnsi"/>
          <w:sz w:val="22"/>
          <w:szCs w:val="22"/>
        </w:rPr>
        <w:t>Behaviour management will be under constant review throughout the school on a class and individual basis.</w:t>
      </w:r>
    </w:p>
    <w:p w14:paraId="7038B301" w14:textId="77777777" w:rsidR="004C0539" w:rsidRPr="00446B05" w:rsidRDefault="004C0539" w:rsidP="00735B73">
      <w:pPr>
        <w:jc w:val="both"/>
        <w:rPr>
          <w:rFonts w:asciiTheme="majorHAnsi" w:hAnsiTheme="majorHAnsi" w:cstheme="majorHAnsi"/>
          <w:sz w:val="22"/>
          <w:szCs w:val="22"/>
        </w:rPr>
      </w:pPr>
    </w:p>
    <w:p w14:paraId="4212146B" w14:textId="77777777" w:rsidR="004C0539" w:rsidRPr="00446B05" w:rsidRDefault="004C0539" w:rsidP="00735B73">
      <w:pPr>
        <w:jc w:val="both"/>
        <w:rPr>
          <w:rFonts w:asciiTheme="majorHAnsi" w:hAnsiTheme="majorHAnsi" w:cstheme="majorHAnsi"/>
          <w:sz w:val="22"/>
          <w:szCs w:val="22"/>
        </w:rPr>
      </w:pPr>
    </w:p>
    <w:p w14:paraId="4AA62AFB" w14:textId="77777777" w:rsidR="004C0539" w:rsidRPr="00446B05" w:rsidRDefault="004C0539" w:rsidP="00735B73">
      <w:pPr>
        <w:jc w:val="both"/>
        <w:rPr>
          <w:rFonts w:asciiTheme="majorHAnsi" w:hAnsiTheme="majorHAnsi" w:cstheme="majorHAnsi"/>
          <w:sz w:val="22"/>
          <w:szCs w:val="22"/>
        </w:rPr>
      </w:pPr>
    </w:p>
    <w:p w14:paraId="63CBBE6A" w14:textId="77777777" w:rsidR="004C0539" w:rsidRPr="00446B05" w:rsidRDefault="004C0539" w:rsidP="00735B73">
      <w:pPr>
        <w:jc w:val="both"/>
        <w:rPr>
          <w:rFonts w:asciiTheme="majorHAnsi" w:hAnsiTheme="majorHAnsi" w:cstheme="majorHAnsi"/>
          <w:sz w:val="22"/>
          <w:szCs w:val="22"/>
        </w:rPr>
      </w:pPr>
    </w:p>
    <w:p w14:paraId="1F1ED01B" w14:textId="11326A21" w:rsidR="00446B05" w:rsidRDefault="004C0539" w:rsidP="004C0539">
      <w:pPr>
        <w:pStyle w:val="ListParagraph"/>
        <w:jc w:val="both"/>
        <w:rPr>
          <w:rFonts w:asciiTheme="majorHAnsi" w:hAnsiTheme="majorHAnsi" w:cstheme="majorHAnsi"/>
          <w:sz w:val="22"/>
          <w:szCs w:val="22"/>
        </w:rPr>
      </w:pPr>
      <w:r w:rsidRPr="00446B05">
        <w:rPr>
          <w:rFonts w:asciiTheme="majorHAnsi" w:hAnsiTheme="majorHAnsi" w:cstheme="majorHAnsi"/>
          <w:sz w:val="22"/>
          <w:szCs w:val="22"/>
        </w:rPr>
        <w:t>Signed:</w:t>
      </w:r>
      <w:r w:rsidR="007D7DE0" w:rsidRPr="00446B05">
        <w:rPr>
          <w:rFonts w:asciiTheme="majorHAnsi" w:hAnsiTheme="majorHAnsi" w:cstheme="majorHAnsi"/>
          <w:sz w:val="22"/>
          <w:szCs w:val="22"/>
        </w:rPr>
        <w:tab/>
      </w:r>
      <w:r w:rsidR="007D7DE0" w:rsidRPr="00446B05">
        <w:rPr>
          <w:rFonts w:asciiTheme="majorHAnsi" w:hAnsiTheme="majorHAnsi" w:cstheme="majorHAnsi"/>
          <w:sz w:val="22"/>
          <w:szCs w:val="22"/>
        </w:rPr>
        <w:tab/>
      </w:r>
      <w:r w:rsidR="00790A60" w:rsidRPr="00790A60">
        <w:rPr>
          <w:rFonts w:ascii="Lucida Handwriting" w:hAnsi="Lucida Handwriting" w:cstheme="majorHAnsi"/>
          <w:sz w:val="22"/>
          <w:szCs w:val="22"/>
        </w:rPr>
        <w:t>R Davison</w:t>
      </w:r>
      <w:r w:rsidR="007D2D20" w:rsidRPr="00446B05">
        <w:rPr>
          <w:rFonts w:asciiTheme="majorHAnsi" w:hAnsiTheme="majorHAnsi" w:cstheme="majorHAnsi"/>
          <w:sz w:val="22"/>
          <w:szCs w:val="22"/>
        </w:rPr>
        <w:tab/>
      </w:r>
      <w:r w:rsidR="007D2D20" w:rsidRPr="00446B05">
        <w:rPr>
          <w:rFonts w:asciiTheme="majorHAnsi" w:hAnsiTheme="majorHAnsi" w:cstheme="majorHAnsi"/>
          <w:sz w:val="22"/>
          <w:szCs w:val="22"/>
        </w:rPr>
        <w:tab/>
      </w:r>
      <w:r w:rsidR="007D2D20" w:rsidRPr="00446B05">
        <w:rPr>
          <w:rFonts w:asciiTheme="majorHAnsi" w:hAnsiTheme="majorHAnsi" w:cstheme="majorHAnsi"/>
          <w:sz w:val="22"/>
          <w:szCs w:val="22"/>
        </w:rPr>
        <w:tab/>
      </w:r>
    </w:p>
    <w:p w14:paraId="1A54E38B" w14:textId="2B9C1D5A" w:rsidR="004C0539" w:rsidRPr="00446B05" w:rsidRDefault="007D2D20" w:rsidP="00446B05">
      <w:pPr>
        <w:pStyle w:val="ListParagraph"/>
        <w:ind w:left="1440" w:firstLine="720"/>
        <w:jc w:val="both"/>
        <w:rPr>
          <w:rFonts w:asciiTheme="majorHAnsi" w:hAnsiTheme="majorHAnsi" w:cstheme="majorHAnsi"/>
          <w:sz w:val="22"/>
          <w:szCs w:val="22"/>
        </w:rPr>
      </w:pPr>
      <w:r w:rsidRPr="00446B05">
        <w:rPr>
          <w:rFonts w:asciiTheme="majorHAnsi" w:hAnsiTheme="majorHAnsi" w:cstheme="majorHAnsi"/>
          <w:sz w:val="22"/>
          <w:szCs w:val="22"/>
        </w:rPr>
        <w:t>R Davison, Proprietor</w:t>
      </w:r>
      <w:r w:rsidR="007D7DE0" w:rsidRPr="00446B05">
        <w:rPr>
          <w:rFonts w:asciiTheme="majorHAnsi" w:hAnsiTheme="majorHAnsi" w:cstheme="majorHAnsi"/>
          <w:sz w:val="22"/>
          <w:szCs w:val="22"/>
        </w:rPr>
        <w:tab/>
      </w:r>
    </w:p>
    <w:p w14:paraId="45AA08B6" w14:textId="77777777" w:rsidR="004C0539" w:rsidRPr="00446B05" w:rsidRDefault="004C0539" w:rsidP="004C0539">
      <w:pPr>
        <w:pStyle w:val="ListParagraph"/>
        <w:jc w:val="both"/>
        <w:rPr>
          <w:rFonts w:asciiTheme="majorHAnsi" w:hAnsiTheme="majorHAnsi" w:cstheme="majorHAnsi"/>
          <w:sz w:val="22"/>
          <w:szCs w:val="22"/>
        </w:rPr>
      </w:pPr>
    </w:p>
    <w:p w14:paraId="271D1751" w14:textId="77777777" w:rsidR="004C0539" w:rsidRPr="00446B05" w:rsidRDefault="004C0539" w:rsidP="004C0539">
      <w:pPr>
        <w:pStyle w:val="ListParagraph"/>
        <w:jc w:val="both"/>
        <w:rPr>
          <w:rFonts w:asciiTheme="majorHAnsi" w:hAnsiTheme="majorHAnsi" w:cstheme="majorHAnsi"/>
          <w:sz w:val="22"/>
          <w:szCs w:val="22"/>
        </w:rPr>
      </w:pPr>
    </w:p>
    <w:p w14:paraId="2214592B" w14:textId="77777777" w:rsidR="004C0539" w:rsidRPr="00446B05" w:rsidRDefault="004C0539" w:rsidP="004C0539">
      <w:pPr>
        <w:pStyle w:val="ListParagraph"/>
        <w:jc w:val="both"/>
        <w:rPr>
          <w:rFonts w:asciiTheme="majorHAnsi" w:hAnsiTheme="majorHAnsi" w:cstheme="majorHAnsi"/>
          <w:sz w:val="22"/>
          <w:szCs w:val="22"/>
        </w:rPr>
      </w:pPr>
    </w:p>
    <w:p w14:paraId="01AD78D4" w14:textId="6F1080A8" w:rsidR="004C0539" w:rsidRPr="00446B05" w:rsidRDefault="004C0539" w:rsidP="004C0539">
      <w:pPr>
        <w:pStyle w:val="ListParagraph"/>
        <w:jc w:val="both"/>
        <w:rPr>
          <w:rFonts w:asciiTheme="majorHAnsi" w:hAnsiTheme="majorHAnsi" w:cstheme="majorHAnsi"/>
          <w:sz w:val="22"/>
          <w:szCs w:val="22"/>
        </w:rPr>
      </w:pPr>
      <w:r w:rsidRPr="00446B05">
        <w:rPr>
          <w:rFonts w:asciiTheme="majorHAnsi" w:hAnsiTheme="majorHAnsi" w:cstheme="majorHAnsi"/>
          <w:sz w:val="22"/>
          <w:szCs w:val="22"/>
        </w:rPr>
        <w:t>Dated:</w:t>
      </w:r>
      <w:r w:rsidR="007D7DE0" w:rsidRPr="00446B05">
        <w:rPr>
          <w:rFonts w:asciiTheme="majorHAnsi" w:hAnsiTheme="majorHAnsi" w:cstheme="majorHAnsi"/>
          <w:sz w:val="22"/>
          <w:szCs w:val="22"/>
        </w:rPr>
        <w:tab/>
      </w:r>
      <w:r w:rsidR="007D7DE0" w:rsidRPr="00446B05">
        <w:rPr>
          <w:rFonts w:asciiTheme="majorHAnsi" w:hAnsiTheme="majorHAnsi" w:cstheme="majorHAnsi"/>
          <w:sz w:val="22"/>
          <w:szCs w:val="22"/>
        </w:rPr>
        <w:tab/>
      </w:r>
      <w:r w:rsidR="0014019F">
        <w:rPr>
          <w:rFonts w:asciiTheme="majorHAnsi" w:hAnsiTheme="majorHAnsi" w:cstheme="majorHAnsi"/>
          <w:sz w:val="22"/>
          <w:szCs w:val="22"/>
        </w:rPr>
        <w:t>9</w:t>
      </w:r>
      <w:r w:rsidR="007D2D20" w:rsidRPr="00446B05">
        <w:rPr>
          <w:rFonts w:asciiTheme="majorHAnsi" w:hAnsiTheme="majorHAnsi" w:cstheme="majorHAnsi"/>
          <w:sz w:val="22"/>
          <w:szCs w:val="22"/>
          <w:vertAlign w:val="superscript"/>
        </w:rPr>
        <w:t>th</w:t>
      </w:r>
      <w:r w:rsidR="00E276DF" w:rsidRPr="00446B05">
        <w:rPr>
          <w:rFonts w:asciiTheme="majorHAnsi" w:hAnsiTheme="majorHAnsi" w:cstheme="majorHAnsi"/>
          <w:sz w:val="22"/>
          <w:szCs w:val="22"/>
        </w:rPr>
        <w:t xml:space="preserve"> September 20</w:t>
      </w:r>
      <w:r w:rsidR="009E0A0F" w:rsidRPr="00446B05">
        <w:rPr>
          <w:rFonts w:asciiTheme="majorHAnsi" w:hAnsiTheme="majorHAnsi" w:cstheme="majorHAnsi"/>
          <w:sz w:val="22"/>
          <w:szCs w:val="22"/>
        </w:rPr>
        <w:t>2</w:t>
      </w:r>
      <w:r w:rsidR="0014019F">
        <w:rPr>
          <w:rFonts w:asciiTheme="majorHAnsi" w:hAnsiTheme="majorHAnsi" w:cstheme="majorHAnsi"/>
          <w:sz w:val="22"/>
          <w:szCs w:val="22"/>
        </w:rPr>
        <w:t>1</w:t>
      </w:r>
      <w:r w:rsidR="007D7DE0" w:rsidRPr="00446B05">
        <w:rPr>
          <w:rFonts w:asciiTheme="majorHAnsi" w:hAnsiTheme="majorHAnsi" w:cstheme="majorHAnsi"/>
          <w:sz w:val="22"/>
          <w:szCs w:val="22"/>
        </w:rPr>
        <w:tab/>
      </w:r>
      <w:r w:rsidR="007D7DE0" w:rsidRPr="00446B05">
        <w:rPr>
          <w:rFonts w:asciiTheme="majorHAnsi" w:hAnsiTheme="majorHAnsi" w:cstheme="majorHAnsi"/>
          <w:sz w:val="22"/>
          <w:szCs w:val="22"/>
        </w:rPr>
        <w:tab/>
      </w:r>
    </w:p>
    <w:p w14:paraId="057C1715" w14:textId="011D1654" w:rsidR="004C0539" w:rsidRPr="00446B05" w:rsidRDefault="004C0539" w:rsidP="004C0539">
      <w:pPr>
        <w:pStyle w:val="ListParagraph"/>
        <w:jc w:val="both"/>
        <w:rPr>
          <w:rFonts w:asciiTheme="majorHAnsi" w:hAnsiTheme="majorHAnsi" w:cstheme="majorHAnsi"/>
          <w:sz w:val="22"/>
          <w:szCs w:val="22"/>
        </w:rPr>
      </w:pPr>
      <w:r w:rsidRPr="00446B05">
        <w:rPr>
          <w:rFonts w:asciiTheme="majorHAnsi" w:hAnsiTheme="majorHAnsi" w:cstheme="majorHAnsi"/>
          <w:sz w:val="22"/>
          <w:szCs w:val="22"/>
        </w:rPr>
        <w:t>Review Date:</w:t>
      </w:r>
      <w:r w:rsidR="007D7DE0" w:rsidRPr="00446B05">
        <w:rPr>
          <w:rFonts w:asciiTheme="majorHAnsi" w:hAnsiTheme="majorHAnsi" w:cstheme="majorHAnsi"/>
          <w:sz w:val="22"/>
          <w:szCs w:val="22"/>
        </w:rPr>
        <w:tab/>
      </w:r>
      <w:r w:rsidR="00E276DF" w:rsidRPr="00446B05">
        <w:rPr>
          <w:rFonts w:asciiTheme="majorHAnsi" w:hAnsiTheme="majorHAnsi" w:cstheme="majorHAnsi"/>
          <w:sz w:val="22"/>
          <w:szCs w:val="22"/>
        </w:rPr>
        <w:t>September 202</w:t>
      </w:r>
      <w:r w:rsidR="0014019F">
        <w:rPr>
          <w:rFonts w:asciiTheme="majorHAnsi" w:hAnsiTheme="majorHAnsi" w:cstheme="majorHAnsi"/>
          <w:sz w:val="22"/>
          <w:szCs w:val="22"/>
        </w:rPr>
        <w:t>2</w:t>
      </w:r>
    </w:p>
    <w:p w14:paraId="048E2F03" w14:textId="77777777" w:rsidR="004C0539" w:rsidRPr="00446B05" w:rsidRDefault="004C0539" w:rsidP="00735B73">
      <w:pPr>
        <w:jc w:val="both"/>
        <w:rPr>
          <w:rFonts w:asciiTheme="majorHAnsi" w:hAnsiTheme="majorHAnsi" w:cstheme="majorHAnsi"/>
          <w:sz w:val="22"/>
          <w:szCs w:val="22"/>
        </w:rPr>
      </w:pPr>
    </w:p>
    <w:p w14:paraId="5DAE4A46" w14:textId="77777777" w:rsidR="000F0232" w:rsidRPr="00446B05" w:rsidRDefault="000F0232" w:rsidP="000F0232">
      <w:pPr>
        <w:jc w:val="both"/>
        <w:rPr>
          <w:rFonts w:asciiTheme="majorHAnsi" w:hAnsiTheme="majorHAnsi" w:cstheme="majorHAnsi"/>
          <w:sz w:val="22"/>
          <w:szCs w:val="22"/>
        </w:rPr>
      </w:pPr>
    </w:p>
    <w:sectPr w:rsidR="000F0232" w:rsidRPr="00446B05" w:rsidSect="000F023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9E0"/>
    <w:multiLevelType w:val="hybridMultilevel"/>
    <w:tmpl w:val="BFD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21EC"/>
    <w:multiLevelType w:val="hybridMultilevel"/>
    <w:tmpl w:val="3C469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B372F7"/>
    <w:multiLevelType w:val="hybridMultilevel"/>
    <w:tmpl w:val="93E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2E6A"/>
    <w:multiLevelType w:val="hybridMultilevel"/>
    <w:tmpl w:val="B44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64C72"/>
    <w:multiLevelType w:val="hybridMultilevel"/>
    <w:tmpl w:val="0420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C6A84"/>
    <w:multiLevelType w:val="hybridMultilevel"/>
    <w:tmpl w:val="1C7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2"/>
    <w:rsid w:val="000B651D"/>
    <w:rsid w:val="000F0232"/>
    <w:rsid w:val="0014019F"/>
    <w:rsid w:val="002655AB"/>
    <w:rsid w:val="00446B05"/>
    <w:rsid w:val="004C0539"/>
    <w:rsid w:val="00735B73"/>
    <w:rsid w:val="00776A7B"/>
    <w:rsid w:val="00790A60"/>
    <w:rsid w:val="007C5AA1"/>
    <w:rsid w:val="007D2D20"/>
    <w:rsid w:val="007D7DE0"/>
    <w:rsid w:val="00850934"/>
    <w:rsid w:val="00901B60"/>
    <w:rsid w:val="009E0A0F"/>
    <w:rsid w:val="00A00312"/>
    <w:rsid w:val="00C85418"/>
    <w:rsid w:val="00E276DF"/>
    <w:rsid w:val="00E35935"/>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50A57"/>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6639</Characters>
  <Application>Microsoft Office Word</Application>
  <DocSecurity>0</DocSecurity>
  <Lines>55</Lines>
  <Paragraphs>15</Paragraphs>
  <ScaleCrop>false</ScaleCrop>
  <Company>Bilbrough Country Classroom</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3</cp:revision>
  <cp:lastPrinted>2021-09-09T09:13:00Z</cp:lastPrinted>
  <dcterms:created xsi:type="dcterms:W3CDTF">2021-09-09T09:13:00Z</dcterms:created>
  <dcterms:modified xsi:type="dcterms:W3CDTF">2021-09-15T12:51:00Z</dcterms:modified>
</cp:coreProperties>
</file>